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0C" w:rsidRDefault="00773271" w:rsidP="00B97F0C">
      <w:pPr>
        <w:pStyle w:val="Heading1"/>
      </w:pPr>
      <w:r w:rsidRPr="008D453F">
        <w:t xml:space="preserve">Referat </w:t>
      </w:r>
      <w:r w:rsidR="007B4AE1" w:rsidRPr="008D453F">
        <w:t xml:space="preserve">Padborgvej Generalforsamling </w:t>
      </w:r>
      <w:r w:rsidRPr="008D453F">
        <w:t>8 februar 2019</w:t>
      </w:r>
    </w:p>
    <w:p w:rsidR="00B97F0C" w:rsidRPr="00B97F0C" w:rsidRDefault="00B97F0C" w:rsidP="00B97F0C">
      <w:pPr>
        <w:pBdr>
          <w:bottom w:val="single" w:sz="4" w:space="1" w:color="auto"/>
        </w:pBdr>
      </w:pPr>
    </w:p>
    <w:p w:rsidR="00B97F0C" w:rsidRDefault="00B97F0C" w:rsidP="00A1439C">
      <w:pPr>
        <w:rPr>
          <w:rFonts w:asciiTheme="majorHAnsi" w:hAnsiTheme="majorHAnsi"/>
          <w:b/>
          <w:color w:val="000000" w:themeColor="text1"/>
          <w:sz w:val="20"/>
        </w:rPr>
      </w:pPr>
    </w:p>
    <w:p w:rsidR="00D34E33" w:rsidRPr="008D453F" w:rsidRDefault="009B3B9A" w:rsidP="00A1439C">
      <w:pPr>
        <w:rPr>
          <w:rFonts w:asciiTheme="majorHAnsi" w:hAnsiTheme="majorHAnsi"/>
          <w:b/>
          <w:color w:val="000000" w:themeColor="text1"/>
          <w:sz w:val="20"/>
        </w:rPr>
      </w:pPr>
      <w:r>
        <w:rPr>
          <w:rFonts w:asciiTheme="majorHAnsi" w:hAnsiTheme="majorHAnsi"/>
          <w:b/>
          <w:color w:val="000000" w:themeColor="text1"/>
          <w:sz w:val="20"/>
        </w:rPr>
        <w:t>Til generalforsamling var følgende tilstede;</w:t>
      </w:r>
    </w:p>
    <w:p w:rsidR="00694296" w:rsidRDefault="00A1439C" w:rsidP="009B3B9A">
      <w:pPr>
        <w:rPr>
          <w:rFonts w:asciiTheme="majorHAnsi" w:hAnsiTheme="majorHAnsi"/>
          <w:i/>
          <w:color w:val="000000" w:themeColor="text1"/>
          <w:sz w:val="20"/>
        </w:rPr>
      </w:pPr>
      <w:r>
        <w:rPr>
          <w:rFonts w:asciiTheme="majorHAnsi" w:hAnsiTheme="majorHAnsi"/>
          <w:i/>
          <w:color w:val="000000" w:themeColor="text1"/>
          <w:sz w:val="20"/>
        </w:rPr>
        <w:t xml:space="preserve">Matrikler:  </w:t>
      </w:r>
      <w:r w:rsidR="009644E4">
        <w:rPr>
          <w:rFonts w:asciiTheme="majorHAnsi" w:hAnsiTheme="majorHAnsi"/>
          <w:i/>
          <w:color w:val="000000" w:themeColor="text1"/>
          <w:sz w:val="20"/>
        </w:rPr>
        <w:t>1, 3, 7, 11, 13, 15, ,19, 23, 27, 31, 37,</w:t>
      </w:r>
      <w:r w:rsidR="00694296">
        <w:rPr>
          <w:rFonts w:asciiTheme="majorHAnsi" w:hAnsiTheme="majorHAnsi"/>
          <w:i/>
          <w:color w:val="000000" w:themeColor="text1"/>
          <w:sz w:val="20"/>
        </w:rPr>
        <w:t xml:space="preserve"> </w:t>
      </w:r>
      <w:r w:rsidR="009644E4">
        <w:rPr>
          <w:rFonts w:asciiTheme="majorHAnsi" w:hAnsiTheme="majorHAnsi"/>
          <w:i/>
          <w:color w:val="000000" w:themeColor="text1"/>
          <w:sz w:val="20"/>
        </w:rPr>
        <w:t>41,</w:t>
      </w:r>
      <w:r w:rsidR="00694296">
        <w:rPr>
          <w:rFonts w:asciiTheme="majorHAnsi" w:hAnsiTheme="majorHAnsi"/>
          <w:i/>
          <w:color w:val="000000" w:themeColor="text1"/>
          <w:sz w:val="20"/>
        </w:rPr>
        <w:t xml:space="preserve"> </w:t>
      </w:r>
      <w:r w:rsidR="009644E4">
        <w:rPr>
          <w:rFonts w:asciiTheme="majorHAnsi" w:hAnsiTheme="majorHAnsi"/>
          <w:i/>
          <w:color w:val="000000" w:themeColor="text1"/>
          <w:sz w:val="20"/>
        </w:rPr>
        <w:t>45, 47,</w:t>
      </w:r>
    </w:p>
    <w:p w:rsidR="00AE6D93" w:rsidRDefault="009B3B9A" w:rsidP="009B3B9A">
      <w:pPr>
        <w:rPr>
          <w:rFonts w:asciiTheme="majorHAnsi" w:hAnsiTheme="majorHAnsi"/>
          <w:i/>
          <w:color w:val="000000" w:themeColor="text1"/>
          <w:sz w:val="20"/>
        </w:rPr>
      </w:pPr>
      <w:r>
        <w:rPr>
          <w:rFonts w:asciiTheme="majorHAnsi" w:hAnsiTheme="majorHAnsi"/>
          <w:i/>
          <w:color w:val="000000" w:themeColor="text1"/>
          <w:sz w:val="20"/>
        </w:rPr>
        <w:t>I</w:t>
      </w:r>
      <w:r w:rsidR="009644E4">
        <w:rPr>
          <w:rFonts w:asciiTheme="majorHAnsi" w:hAnsiTheme="majorHAnsi"/>
          <w:i/>
          <w:color w:val="000000" w:themeColor="text1"/>
          <w:sz w:val="20"/>
        </w:rPr>
        <w:t>kke tilstede; nr.</w:t>
      </w:r>
      <w:r w:rsidR="00694296">
        <w:rPr>
          <w:rFonts w:asciiTheme="majorHAnsi" w:hAnsiTheme="majorHAnsi"/>
          <w:i/>
          <w:color w:val="000000" w:themeColor="text1"/>
          <w:sz w:val="20"/>
        </w:rPr>
        <w:t xml:space="preserve"> </w:t>
      </w:r>
      <w:r w:rsidR="00F540F7">
        <w:rPr>
          <w:rFonts w:asciiTheme="majorHAnsi" w:hAnsiTheme="majorHAnsi"/>
          <w:i/>
          <w:color w:val="000000" w:themeColor="text1"/>
          <w:sz w:val="20"/>
        </w:rPr>
        <w:t xml:space="preserve">5, </w:t>
      </w:r>
      <w:r w:rsidR="009644E4">
        <w:rPr>
          <w:rFonts w:asciiTheme="majorHAnsi" w:hAnsiTheme="majorHAnsi"/>
          <w:i/>
          <w:color w:val="000000" w:themeColor="text1"/>
          <w:sz w:val="20"/>
        </w:rPr>
        <w:t>9,</w:t>
      </w:r>
      <w:r w:rsidR="00694296">
        <w:rPr>
          <w:rFonts w:asciiTheme="majorHAnsi" w:hAnsiTheme="majorHAnsi"/>
          <w:i/>
          <w:color w:val="000000" w:themeColor="text1"/>
          <w:sz w:val="20"/>
        </w:rPr>
        <w:t xml:space="preserve"> 17,</w:t>
      </w:r>
      <w:r w:rsidR="00F540F7">
        <w:rPr>
          <w:rFonts w:asciiTheme="majorHAnsi" w:hAnsiTheme="majorHAnsi"/>
          <w:i/>
          <w:color w:val="000000" w:themeColor="text1"/>
          <w:sz w:val="20"/>
        </w:rPr>
        <w:t xml:space="preserve"> 21,</w:t>
      </w:r>
      <w:r w:rsidR="009644E4">
        <w:rPr>
          <w:rFonts w:asciiTheme="majorHAnsi" w:hAnsiTheme="majorHAnsi"/>
          <w:i/>
          <w:color w:val="000000" w:themeColor="text1"/>
          <w:sz w:val="20"/>
        </w:rPr>
        <w:t xml:space="preserve"> 25,</w:t>
      </w:r>
      <w:r w:rsidR="00F540F7">
        <w:rPr>
          <w:rFonts w:asciiTheme="majorHAnsi" w:hAnsiTheme="majorHAnsi"/>
          <w:i/>
          <w:color w:val="000000" w:themeColor="text1"/>
          <w:sz w:val="20"/>
        </w:rPr>
        <w:t xml:space="preserve"> 29,</w:t>
      </w:r>
      <w:r w:rsidR="009644E4">
        <w:rPr>
          <w:rFonts w:asciiTheme="majorHAnsi" w:hAnsiTheme="majorHAnsi"/>
          <w:i/>
          <w:color w:val="000000" w:themeColor="text1"/>
          <w:sz w:val="20"/>
        </w:rPr>
        <w:t xml:space="preserve"> 33, 35</w:t>
      </w:r>
      <w:r w:rsidR="00F540F7">
        <w:rPr>
          <w:rFonts w:asciiTheme="majorHAnsi" w:hAnsiTheme="majorHAnsi"/>
          <w:i/>
          <w:color w:val="000000" w:themeColor="text1"/>
          <w:sz w:val="20"/>
        </w:rPr>
        <w:t>, 43</w:t>
      </w:r>
    </w:p>
    <w:p w:rsidR="009644E4" w:rsidRDefault="009644E4" w:rsidP="009B3B9A">
      <w:pPr>
        <w:rPr>
          <w:rFonts w:asciiTheme="majorHAnsi" w:hAnsiTheme="majorHAnsi"/>
          <w:i/>
          <w:color w:val="000000" w:themeColor="text1"/>
          <w:sz w:val="20"/>
        </w:rPr>
      </w:pPr>
      <w:r>
        <w:rPr>
          <w:rFonts w:asciiTheme="majorHAnsi" w:hAnsiTheme="majorHAnsi"/>
          <w:i/>
          <w:color w:val="000000" w:themeColor="text1"/>
          <w:sz w:val="20"/>
        </w:rPr>
        <w:t>Følgende havde givet fuldmagt</w:t>
      </w:r>
      <w:r w:rsidR="00A1439C">
        <w:rPr>
          <w:rFonts w:asciiTheme="majorHAnsi" w:hAnsiTheme="majorHAnsi"/>
          <w:i/>
          <w:color w:val="000000" w:themeColor="text1"/>
          <w:sz w:val="20"/>
        </w:rPr>
        <w:t>er</w:t>
      </w:r>
    </w:p>
    <w:p w:rsidR="00A97144" w:rsidRDefault="009644E4" w:rsidP="009B3B9A">
      <w:pPr>
        <w:rPr>
          <w:rFonts w:asciiTheme="majorHAnsi" w:hAnsiTheme="majorHAnsi"/>
          <w:i/>
          <w:color w:val="000000" w:themeColor="text1"/>
          <w:sz w:val="20"/>
        </w:rPr>
      </w:pPr>
      <w:r>
        <w:rPr>
          <w:rFonts w:asciiTheme="majorHAnsi" w:hAnsiTheme="majorHAnsi"/>
          <w:i/>
          <w:color w:val="000000" w:themeColor="text1"/>
          <w:sz w:val="20"/>
        </w:rPr>
        <w:t>nr. 5</w:t>
      </w:r>
      <w:r w:rsidR="00A1439C">
        <w:rPr>
          <w:rFonts w:asciiTheme="majorHAnsi" w:hAnsiTheme="majorHAnsi"/>
          <w:i/>
          <w:color w:val="000000" w:themeColor="text1"/>
          <w:sz w:val="20"/>
        </w:rPr>
        <w:t xml:space="preserve">, </w:t>
      </w:r>
      <w:r>
        <w:rPr>
          <w:rFonts w:asciiTheme="majorHAnsi" w:hAnsiTheme="majorHAnsi"/>
          <w:i/>
          <w:color w:val="000000" w:themeColor="text1"/>
          <w:sz w:val="20"/>
        </w:rPr>
        <w:t>nr. 21</w:t>
      </w:r>
      <w:r w:rsidR="00A1439C">
        <w:rPr>
          <w:rFonts w:asciiTheme="majorHAnsi" w:hAnsiTheme="majorHAnsi"/>
          <w:i/>
          <w:color w:val="000000" w:themeColor="text1"/>
          <w:sz w:val="20"/>
        </w:rPr>
        <w:t xml:space="preserve">, </w:t>
      </w:r>
      <w:r w:rsidR="0054524E">
        <w:rPr>
          <w:rFonts w:asciiTheme="majorHAnsi" w:hAnsiTheme="majorHAnsi"/>
          <w:i/>
          <w:color w:val="000000" w:themeColor="text1"/>
          <w:sz w:val="20"/>
        </w:rPr>
        <w:t xml:space="preserve">nr. 33, </w:t>
      </w:r>
      <w:r>
        <w:rPr>
          <w:rFonts w:asciiTheme="majorHAnsi" w:hAnsiTheme="majorHAnsi"/>
          <w:i/>
          <w:color w:val="000000" w:themeColor="text1"/>
          <w:sz w:val="20"/>
        </w:rPr>
        <w:t>nr</w:t>
      </w:r>
      <w:r w:rsidR="0054524E">
        <w:rPr>
          <w:rFonts w:asciiTheme="majorHAnsi" w:hAnsiTheme="majorHAnsi"/>
          <w:i/>
          <w:color w:val="000000" w:themeColor="text1"/>
          <w:sz w:val="20"/>
        </w:rPr>
        <w:t>.</w:t>
      </w:r>
      <w:r>
        <w:rPr>
          <w:rFonts w:asciiTheme="majorHAnsi" w:hAnsiTheme="majorHAnsi"/>
          <w:i/>
          <w:color w:val="000000" w:themeColor="text1"/>
          <w:sz w:val="20"/>
        </w:rPr>
        <w:t xml:space="preserve"> 43</w:t>
      </w:r>
      <w:r w:rsidR="00A1439C">
        <w:rPr>
          <w:rFonts w:asciiTheme="majorHAnsi" w:hAnsiTheme="majorHAnsi"/>
          <w:i/>
          <w:color w:val="000000" w:themeColor="text1"/>
          <w:sz w:val="20"/>
        </w:rPr>
        <w:t xml:space="preserve">, </w:t>
      </w:r>
    </w:p>
    <w:p w:rsidR="00447B8D" w:rsidRDefault="00A1439C" w:rsidP="009B3B9A">
      <w:pPr>
        <w:rPr>
          <w:rFonts w:asciiTheme="majorHAnsi" w:hAnsiTheme="majorHAnsi"/>
          <w:i/>
          <w:color w:val="000000" w:themeColor="text1"/>
          <w:sz w:val="20"/>
        </w:rPr>
      </w:pPr>
      <w:r>
        <w:rPr>
          <w:rFonts w:asciiTheme="majorHAnsi" w:hAnsiTheme="majorHAnsi"/>
          <w:i/>
          <w:color w:val="000000" w:themeColor="text1"/>
          <w:sz w:val="20"/>
        </w:rPr>
        <w:t xml:space="preserve">18 matrikler med i alt 36 stemmer </w:t>
      </w:r>
      <w:r w:rsidR="009B3B9A">
        <w:rPr>
          <w:rFonts w:asciiTheme="majorHAnsi" w:hAnsiTheme="majorHAnsi"/>
          <w:i/>
          <w:color w:val="000000" w:themeColor="text1"/>
          <w:sz w:val="20"/>
        </w:rPr>
        <w:t>(</w:t>
      </w:r>
      <w:r>
        <w:rPr>
          <w:rFonts w:asciiTheme="majorHAnsi" w:hAnsiTheme="majorHAnsi"/>
          <w:i/>
          <w:color w:val="000000" w:themeColor="text1"/>
          <w:sz w:val="20"/>
        </w:rPr>
        <w:t>ud af 48</w:t>
      </w:r>
      <w:r w:rsidR="009B3B9A">
        <w:rPr>
          <w:rFonts w:asciiTheme="majorHAnsi" w:hAnsiTheme="majorHAnsi"/>
          <w:i/>
          <w:color w:val="000000" w:themeColor="text1"/>
          <w:sz w:val="20"/>
        </w:rPr>
        <w:t>)</w:t>
      </w:r>
      <w:r>
        <w:rPr>
          <w:rFonts w:asciiTheme="majorHAnsi" w:hAnsiTheme="majorHAnsi"/>
          <w:i/>
          <w:color w:val="000000" w:themeColor="text1"/>
          <w:sz w:val="20"/>
        </w:rPr>
        <w:t xml:space="preserve"> var tilstede</w:t>
      </w:r>
    </w:p>
    <w:p w:rsidR="009B3B9A" w:rsidRPr="00A1439C" w:rsidRDefault="009B3B9A" w:rsidP="00A1439C">
      <w:pPr>
        <w:rPr>
          <w:rFonts w:asciiTheme="majorHAnsi" w:hAnsiTheme="majorHAnsi"/>
          <w:i/>
          <w:color w:val="000000" w:themeColor="text1"/>
          <w:sz w:val="20"/>
        </w:rPr>
      </w:pPr>
    </w:p>
    <w:p w:rsidR="00447B8D" w:rsidRPr="00A97144" w:rsidRDefault="00447B8D" w:rsidP="00447B8D">
      <w:pPr>
        <w:pStyle w:val="ListParagraph"/>
        <w:numPr>
          <w:ilvl w:val="0"/>
          <w:numId w:val="15"/>
        </w:numPr>
        <w:spacing w:after="160" w:line="240" w:lineRule="auto"/>
        <w:rPr>
          <w:rFonts w:asciiTheme="majorHAnsi" w:hAnsiTheme="majorHAnsi" w:cs="Calibri"/>
          <w:b/>
          <w:color w:val="000000" w:themeColor="text1"/>
          <w:sz w:val="20"/>
          <w:szCs w:val="26"/>
        </w:rPr>
      </w:pPr>
      <w:r w:rsidRPr="00A97144">
        <w:rPr>
          <w:rFonts w:asciiTheme="majorHAnsi" w:hAnsiTheme="majorHAnsi" w:cs="Calibri"/>
          <w:b/>
          <w:color w:val="000000" w:themeColor="text1"/>
          <w:sz w:val="20"/>
          <w:szCs w:val="26"/>
        </w:rPr>
        <w:t>Valg af dirigent.</w:t>
      </w:r>
    </w:p>
    <w:p w:rsidR="00447B8D" w:rsidRPr="000B50A4" w:rsidRDefault="00447B8D" w:rsidP="009B3B9A">
      <w:pPr>
        <w:spacing w:after="160" w:line="240" w:lineRule="auto"/>
        <w:ind w:left="360" w:firstLine="360"/>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Tanja blev valgt</w:t>
      </w:r>
      <w:r w:rsidR="00FB283A" w:rsidRPr="000B50A4">
        <w:rPr>
          <w:rFonts w:asciiTheme="majorHAnsi" w:hAnsiTheme="majorHAnsi" w:cs="Calibri"/>
          <w:color w:val="000000" w:themeColor="text1"/>
          <w:sz w:val="20"/>
          <w:szCs w:val="26"/>
        </w:rPr>
        <w:t>.</w:t>
      </w:r>
    </w:p>
    <w:p w:rsidR="00A1439C" w:rsidRDefault="00FB283A" w:rsidP="009B3B9A">
      <w:pPr>
        <w:spacing w:after="160" w:line="240" w:lineRule="auto"/>
        <w:ind w:left="720"/>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Tanja konstaterede at generalforsamlingen var lovlig indkaldt. Optælling af fremmødte viste, at 2/3 af medlemmerne</w:t>
      </w:r>
      <w:r w:rsidR="0054524E">
        <w:rPr>
          <w:rFonts w:asciiTheme="majorHAnsi" w:hAnsiTheme="majorHAnsi" w:cs="Calibri"/>
          <w:color w:val="000000" w:themeColor="text1"/>
          <w:sz w:val="20"/>
          <w:szCs w:val="26"/>
        </w:rPr>
        <w:t xml:space="preserve"> af vejlaget</w:t>
      </w:r>
      <w:r w:rsidRPr="000B50A4">
        <w:rPr>
          <w:rFonts w:asciiTheme="majorHAnsi" w:hAnsiTheme="majorHAnsi" w:cs="Calibri"/>
          <w:color w:val="000000" w:themeColor="text1"/>
          <w:sz w:val="20"/>
          <w:szCs w:val="26"/>
        </w:rPr>
        <w:t xml:space="preserve"> var tilstede således</w:t>
      </w:r>
      <w:r w:rsidR="0054524E">
        <w:rPr>
          <w:rFonts w:asciiTheme="majorHAnsi" w:hAnsiTheme="majorHAnsi" w:cs="Calibri"/>
          <w:color w:val="000000" w:themeColor="text1"/>
          <w:sz w:val="20"/>
          <w:szCs w:val="26"/>
        </w:rPr>
        <w:t>,</w:t>
      </w:r>
      <w:r w:rsidRPr="000B50A4">
        <w:rPr>
          <w:rFonts w:asciiTheme="majorHAnsi" w:hAnsiTheme="majorHAnsi" w:cs="Calibri"/>
          <w:color w:val="000000" w:themeColor="text1"/>
          <w:sz w:val="20"/>
          <w:szCs w:val="26"/>
        </w:rPr>
        <w:t xml:space="preserve"> at også vedtægtsændringer kunne vedtages under forslag.</w:t>
      </w:r>
    </w:p>
    <w:p w:rsidR="009B3B9A" w:rsidRPr="000B50A4" w:rsidRDefault="009B3B9A" w:rsidP="009B3B9A">
      <w:pPr>
        <w:spacing w:after="160" w:line="240" w:lineRule="auto"/>
        <w:ind w:left="720"/>
        <w:rPr>
          <w:rFonts w:asciiTheme="majorHAnsi" w:hAnsiTheme="majorHAnsi" w:cs="Calibri"/>
          <w:color w:val="000000" w:themeColor="text1"/>
          <w:sz w:val="20"/>
          <w:szCs w:val="26"/>
        </w:rPr>
      </w:pPr>
    </w:p>
    <w:p w:rsidR="00447B8D" w:rsidRPr="00A97144" w:rsidRDefault="00447B8D" w:rsidP="00447B8D">
      <w:pPr>
        <w:pStyle w:val="ListParagraph"/>
        <w:numPr>
          <w:ilvl w:val="0"/>
          <w:numId w:val="15"/>
        </w:numPr>
        <w:spacing w:after="160" w:line="240" w:lineRule="auto"/>
        <w:rPr>
          <w:rFonts w:asciiTheme="majorHAnsi" w:hAnsiTheme="majorHAnsi" w:cs="Calibri"/>
          <w:b/>
          <w:color w:val="000000" w:themeColor="text1"/>
          <w:sz w:val="20"/>
          <w:szCs w:val="26"/>
        </w:rPr>
      </w:pPr>
      <w:r w:rsidRPr="00A97144">
        <w:rPr>
          <w:rFonts w:asciiTheme="majorHAnsi" w:hAnsiTheme="majorHAnsi" w:cs="Calibri"/>
          <w:b/>
          <w:color w:val="000000" w:themeColor="text1"/>
          <w:sz w:val="20"/>
          <w:szCs w:val="26"/>
        </w:rPr>
        <w:t>Valg af referent.</w:t>
      </w:r>
    </w:p>
    <w:p w:rsidR="00447B8D" w:rsidRDefault="00447B8D" w:rsidP="009B3B9A">
      <w:pPr>
        <w:spacing w:after="160" w:line="240" w:lineRule="auto"/>
        <w:ind w:left="360" w:firstLine="360"/>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Philippa blev valgt</w:t>
      </w:r>
    </w:p>
    <w:p w:rsidR="00A1439C" w:rsidRPr="000B50A4" w:rsidRDefault="00A1439C" w:rsidP="00447B8D">
      <w:pPr>
        <w:spacing w:after="160" w:line="240" w:lineRule="auto"/>
        <w:ind w:left="360"/>
        <w:rPr>
          <w:rFonts w:asciiTheme="majorHAnsi" w:hAnsiTheme="majorHAnsi" w:cs="Calibri"/>
          <w:color w:val="000000" w:themeColor="text1"/>
          <w:sz w:val="20"/>
          <w:szCs w:val="26"/>
        </w:rPr>
      </w:pPr>
    </w:p>
    <w:p w:rsidR="00447B8D" w:rsidRPr="00A97144" w:rsidRDefault="00447B8D" w:rsidP="00447B8D">
      <w:pPr>
        <w:pStyle w:val="ListParagraph"/>
        <w:numPr>
          <w:ilvl w:val="0"/>
          <w:numId w:val="15"/>
        </w:numPr>
        <w:spacing w:after="160" w:line="240" w:lineRule="auto"/>
        <w:rPr>
          <w:rFonts w:asciiTheme="majorHAnsi" w:hAnsiTheme="majorHAnsi" w:cs="Calibri"/>
          <w:b/>
          <w:color w:val="000000" w:themeColor="text1"/>
          <w:sz w:val="20"/>
          <w:szCs w:val="26"/>
        </w:rPr>
      </w:pPr>
      <w:r w:rsidRPr="00A97144">
        <w:rPr>
          <w:rFonts w:asciiTheme="majorHAnsi" w:hAnsiTheme="majorHAnsi" w:cs="Calibri"/>
          <w:b/>
          <w:color w:val="000000" w:themeColor="text1"/>
          <w:sz w:val="20"/>
          <w:szCs w:val="26"/>
        </w:rPr>
        <w:t>Formanden aflægger bestyrelsens beretning om foreningens virksomhed i det forløbne år.</w:t>
      </w:r>
    </w:p>
    <w:p w:rsidR="00447B8D" w:rsidRPr="000B50A4" w:rsidRDefault="00447B8D" w:rsidP="009B3B9A">
      <w:pPr>
        <w:ind w:left="720"/>
        <w:rPr>
          <w:rFonts w:asciiTheme="majorHAnsi" w:hAnsiTheme="majorHAnsi"/>
          <w:color w:val="000000" w:themeColor="text1"/>
          <w:sz w:val="20"/>
        </w:rPr>
      </w:pPr>
      <w:r w:rsidRPr="000B50A4">
        <w:rPr>
          <w:rFonts w:asciiTheme="majorHAnsi" w:hAnsiTheme="majorHAnsi"/>
          <w:color w:val="000000" w:themeColor="text1"/>
          <w:sz w:val="20"/>
        </w:rPr>
        <w:t>Bo opdaterede omkring hvor meget vi hver især havde betalt for vejens renovering. Nemlig 12.500 kr. Den endelige regning blev dog 15.000 kr. mindre end asfaltfirmaets budget tilbud. Det var planen at bagvejen skulle have været</w:t>
      </w:r>
      <w:r w:rsidR="00A1439C">
        <w:rPr>
          <w:rFonts w:asciiTheme="majorHAnsi" w:hAnsiTheme="majorHAnsi"/>
          <w:color w:val="000000" w:themeColor="text1"/>
          <w:sz w:val="20"/>
        </w:rPr>
        <w:t xml:space="preserve"> gruset</w:t>
      </w:r>
      <w:r w:rsidRPr="000B50A4">
        <w:rPr>
          <w:rFonts w:asciiTheme="majorHAnsi" w:hAnsiTheme="majorHAnsi"/>
          <w:color w:val="000000" w:themeColor="text1"/>
          <w:sz w:val="20"/>
        </w:rPr>
        <w:t xml:space="preserve"> i efteråret, men dette blev udskudt da bestyrelsen ville vente på at renoveringen af </w:t>
      </w:r>
      <w:proofErr w:type="spellStart"/>
      <w:r w:rsidRPr="000B50A4">
        <w:rPr>
          <w:rFonts w:asciiTheme="majorHAnsi" w:hAnsiTheme="majorHAnsi"/>
          <w:color w:val="000000" w:themeColor="text1"/>
          <w:sz w:val="20"/>
        </w:rPr>
        <w:t>Damhus</w:t>
      </w:r>
      <w:proofErr w:type="spellEnd"/>
      <w:r w:rsidRPr="000B50A4">
        <w:rPr>
          <w:rFonts w:asciiTheme="majorHAnsi" w:hAnsiTheme="majorHAnsi"/>
          <w:color w:val="000000" w:themeColor="text1"/>
          <w:sz w:val="20"/>
        </w:rPr>
        <w:t xml:space="preserve"> Bo</w:t>
      </w:r>
      <w:r w:rsidR="004F5B30" w:rsidRPr="000B50A4">
        <w:rPr>
          <w:rFonts w:asciiTheme="majorHAnsi" w:hAnsiTheme="majorHAnsi"/>
          <w:color w:val="000000" w:themeColor="text1"/>
          <w:sz w:val="20"/>
        </w:rPr>
        <w:t>ule</w:t>
      </w:r>
      <w:r w:rsidR="00A1439C">
        <w:rPr>
          <w:rFonts w:asciiTheme="majorHAnsi" w:hAnsiTheme="majorHAnsi"/>
          <w:color w:val="000000" w:themeColor="text1"/>
          <w:sz w:val="20"/>
        </w:rPr>
        <w:t>v</w:t>
      </w:r>
      <w:r w:rsidR="004F5B30" w:rsidRPr="000B50A4">
        <w:rPr>
          <w:rFonts w:asciiTheme="majorHAnsi" w:hAnsiTheme="majorHAnsi"/>
          <w:color w:val="000000" w:themeColor="text1"/>
          <w:sz w:val="20"/>
        </w:rPr>
        <w:t>ard også blev færdig</w:t>
      </w:r>
      <w:r w:rsidR="00A1439C">
        <w:rPr>
          <w:rFonts w:asciiTheme="majorHAnsi" w:hAnsiTheme="majorHAnsi"/>
          <w:color w:val="000000" w:themeColor="text1"/>
          <w:sz w:val="20"/>
        </w:rPr>
        <w:t>,</w:t>
      </w:r>
      <w:r w:rsidR="004F5B30" w:rsidRPr="000B50A4">
        <w:rPr>
          <w:rFonts w:asciiTheme="majorHAnsi" w:hAnsiTheme="majorHAnsi"/>
          <w:color w:val="000000" w:themeColor="text1"/>
          <w:sz w:val="20"/>
        </w:rPr>
        <w:t xml:space="preserve"> så</w:t>
      </w:r>
      <w:r w:rsidR="00A1439C">
        <w:rPr>
          <w:rFonts w:asciiTheme="majorHAnsi" w:hAnsiTheme="majorHAnsi"/>
          <w:color w:val="000000" w:themeColor="text1"/>
          <w:sz w:val="20"/>
        </w:rPr>
        <w:t xml:space="preserve"> vi</w:t>
      </w:r>
      <w:r w:rsidR="004F5B30" w:rsidRPr="000B50A4">
        <w:rPr>
          <w:rFonts w:asciiTheme="majorHAnsi" w:hAnsiTheme="majorHAnsi"/>
          <w:color w:val="000000" w:themeColor="text1"/>
          <w:sz w:val="20"/>
        </w:rPr>
        <w:t xml:space="preserve"> ville undgå yderligere belastningsskader som følge af dette arbejde. Da den endelige asfaltering her blev udskudt</w:t>
      </w:r>
      <w:r w:rsidR="00A1439C">
        <w:rPr>
          <w:rFonts w:asciiTheme="majorHAnsi" w:hAnsiTheme="majorHAnsi"/>
          <w:color w:val="000000" w:themeColor="text1"/>
          <w:sz w:val="20"/>
        </w:rPr>
        <w:t>,</w:t>
      </w:r>
      <w:r w:rsidR="004F5B30" w:rsidRPr="000B50A4">
        <w:rPr>
          <w:rFonts w:asciiTheme="majorHAnsi" w:hAnsiTheme="majorHAnsi"/>
          <w:color w:val="000000" w:themeColor="text1"/>
          <w:sz w:val="20"/>
        </w:rPr>
        <w:t xml:space="preserve"> så blev det pludseligt for sent vejrmæssigt. Så det bliver i foråret</w:t>
      </w:r>
      <w:r w:rsidR="00A1439C">
        <w:rPr>
          <w:rFonts w:asciiTheme="majorHAnsi" w:hAnsiTheme="majorHAnsi"/>
          <w:color w:val="000000" w:themeColor="text1"/>
          <w:sz w:val="20"/>
        </w:rPr>
        <w:t xml:space="preserve"> at vi tager fat på at sikre bagvejens stand</w:t>
      </w:r>
      <w:r w:rsidR="004F5B30" w:rsidRPr="000B50A4">
        <w:rPr>
          <w:rFonts w:asciiTheme="majorHAnsi" w:hAnsiTheme="majorHAnsi"/>
          <w:color w:val="000000" w:themeColor="text1"/>
          <w:sz w:val="20"/>
        </w:rPr>
        <w:t>.</w:t>
      </w:r>
    </w:p>
    <w:p w:rsidR="004F5B30" w:rsidRPr="000B50A4" w:rsidRDefault="004F5B30" w:rsidP="009B3B9A">
      <w:pPr>
        <w:ind w:left="720"/>
        <w:rPr>
          <w:rFonts w:asciiTheme="majorHAnsi" w:hAnsiTheme="majorHAnsi"/>
          <w:color w:val="000000" w:themeColor="text1"/>
          <w:sz w:val="20"/>
        </w:rPr>
      </w:pPr>
      <w:r w:rsidRPr="000B50A4">
        <w:rPr>
          <w:rFonts w:asciiTheme="majorHAnsi" w:hAnsiTheme="majorHAnsi"/>
          <w:color w:val="000000" w:themeColor="text1"/>
          <w:sz w:val="20"/>
        </w:rPr>
        <w:t>Damtoften 2 som har skødet på Padborgvej forventes at vedtage på deres generalforsamling at de overdrager skødet til os (vi betaler</w:t>
      </w:r>
      <w:r w:rsidR="00B55C6E">
        <w:rPr>
          <w:rFonts w:asciiTheme="majorHAnsi" w:hAnsiTheme="majorHAnsi"/>
          <w:color w:val="000000" w:themeColor="text1"/>
          <w:sz w:val="20"/>
        </w:rPr>
        <w:t xml:space="preserve"> i så fald</w:t>
      </w:r>
      <w:r w:rsidRPr="000B50A4">
        <w:rPr>
          <w:rFonts w:asciiTheme="majorHAnsi" w:hAnsiTheme="majorHAnsi"/>
          <w:color w:val="000000" w:themeColor="text1"/>
          <w:sz w:val="20"/>
        </w:rPr>
        <w:t xml:space="preserve"> tinglysning)</w:t>
      </w:r>
      <w:r w:rsidR="000D06DE" w:rsidRPr="000B50A4">
        <w:rPr>
          <w:rFonts w:asciiTheme="majorHAnsi" w:hAnsiTheme="majorHAnsi"/>
          <w:color w:val="000000" w:themeColor="text1"/>
          <w:sz w:val="20"/>
        </w:rPr>
        <w:t>.</w:t>
      </w:r>
    </w:p>
    <w:p w:rsidR="00447B8D" w:rsidRPr="000B50A4" w:rsidRDefault="000D06DE" w:rsidP="009B3B9A">
      <w:pPr>
        <w:ind w:left="720"/>
        <w:rPr>
          <w:rFonts w:asciiTheme="majorHAnsi" w:hAnsiTheme="majorHAnsi"/>
          <w:color w:val="000000" w:themeColor="text1"/>
          <w:sz w:val="20"/>
        </w:rPr>
      </w:pPr>
      <w:r w:rsidRPr="000B50A4">
        <w:rPr>
          <w:rFonts w:asciiTheme="majorHAnsi" w:hAnsiTheme="majorHAnsi"/>
          <w:color w:val="000000" w:themeColor="text1"/>
          <w:sz w:val="20"/>
        </w:rPr>
        <w:t xml:space="preserve">Med hensyn til Forvaltning af eventuel privatparkering har formanden talt med flere udbydere. Vi går efter hvis privat parkering vedtages, at ordningen kan forvaltes simpelt via en mobil </w:t>
      </w:r>
      <w:proofErr w:type="spellStart"/>
      <w:r w:rsidRPr="000B50A4">
        <w:rPr>
          <w:rFonts w:asciiTheme="majorHAnsi" w:hAnsiTheme="majorHAnsi"/>
          <w:color w:val="000000" w:themeColor="text1"/>
          <w:sz w:val="20"/>
        </w:rPr>
        <w:t>app</w:t>
      </w:r>
      <w:proofErr w:type="spellEnd"/>
      <w:r w:rsidRPr="000B50A4">
        <w:rPr>
          <w:rFonts w:asciiTheme="majorHAnsi" w:hAnsiTheme="majorHAnsi"/>
          <w:color w:val="000000" w:themeColor="text1"/>
          <w:sz w:val="20"/>
        </w:rPr>
        <w:t xml:space="preserve"> (specielt ved brug af gæs</w:t>
      </w:r>
      <w:r w:rsidR="00972059" w:rsidRPr="000B50A4">
        <w:rPr>
          <w:rFonts w:asciiTheme="majorHAnsi" w:hAnsiTheme="majorHAnsi"/>
          <w:color w:val="000000" w:themeColor="text1"/>
          <w:sz w:val="20"/>
        </w:rPr>
        <w:t>t</w:t>
      </w:r>
      <w:r w:rsidRPr="000B50A4">
        <w:rPr>
          <w:rFonts w:asciiTheme="majorHAnsi" w:hAnsiTheme="majorHAnsi"/>
          <w:color w:val="000000" w:themeColor="text1"/>
          <w:sz w:val="20"/>
        </w:rPr>
        <w:t>eparkerin</w:t>
      </w:r>
      <w:r w:rsidR="00972059" w:rsidRPr="000B50A4">
        <w:rPr>
          <w:rFonts w:asciiTheme="majorHAnsi" w:hAnsiTheme="majorHAnsi"/>
          <w:color w:val="000000" w:themeColor="text1"/>
          <w:sz w:val="20"/>
        </w:rPr>
        <w:t>g</w:t>
      </w:r>
      <w:r w:rsidR="00B55C6E">
        <w:rPr>
          <w:rFonts w:asciiTheme="majorHAnsi" w:hAnsiTheme="majorHAnsi"/>
          <w:color w:val="000000" w:themeColor="text1"/>
          <w:sz w:val="20"/>
        </w:rPr>
        <w:t>)</w:t>
      </w:r>
      <w:r w:rsidR="00972059" w:rsidRPr="000B50A4">
        <w:rPr>
          <w:rFonts w:asciiTheme="majorHAnsi" w:hAnsiTheme="majorHAnsi"/>
          <w:color w:val="000000" w:themeColor="text1"/>
          <w:sz w:val="20"/>
        </w:rPr>
        <w:t>.</w:t>
      </w:r>
    </w:p>
    <w:p w:rsidR="00447B8D" w:rsidRPr="000B50A4" w:rsidRDefault="00972059" w:rsidP="009B3B9A">
      <w:pPr>
        <w:ind w:left="720"/>
        <w:rPr>
          <w:rFonts w:asciiTheme="majorHAnsi" w:hAnsiTheme="majorHAnsi"/>
          <w:color w:val="000000" w:themeColor="text1"/>
          <w:sz w:val="20"/>
        </w:rPr>
      </w:pPr>
      <w:r w:rsidRPr="000B50A4">
        <w:rPr>
          <w:rFonts w:asciiTheme="majorHAnsi" w:hAnsiTheme="majorHAnsi"/>
          <w:color w:val="000000" w:themeColor="text1"/>
          <w:sz w:val="20"/>
        </w:rPr>
        <w:t>Til generalforsamlingen er stillet en række forslag til vedtægtsændringer som skal understøtte en privat parkeringsordning.</w:t>
      </w:r>
    </w:p>
    <w:p w:rsidR="00972059" w:rsidRPr="000B50A4" w:rsidRDefault="00972059" w:rsidP="009B3B9A">
      <w:pPr>
        <w:ind w:left="720"/>
        <w:rPr>
          <w:rFonts w:asciiTheme="majorHAnsi" w:hAnsiTheme="majorHAnsi"/>
          <w:color w:val="000000" w:themeColor="text1"/>
          <w:sz w:val="20"/>
        </w:rPr>
      </w:pPr>
      <w:r w:rsidRPr="000B50A4">
        <w:rPr>
          <w:rFonts w:asciiTheme="majorHAnsi" w:hAnsiTheme="majorHAnsi"/>
          <w:color w:val="000000" w:themeColor="text1"/>
          <w:sz w:val="20"/>
        </w:rPr>
        <w:t xml:space="preserve">Formanden opfordrede til at holde orden på vejen for at sikre at den nye asfalt ikke får revner langs kantsten pga. ukrudt. </w:t>
      </w:r>
    </w:p>
    <w:p w:rsidR="00972059" w:rsidRPr="000B50A4" w:rsidRDefault="00972059" w:rsidP="009B3B9A">
      <w:pPr>
        <w:ind w:left="720"/>
        <w:rPr>
          <w:rFonts w:asciiTheme="majorHAnsi" w:hAnsiTheme="majorHAnsi"/>
          <w:color w:val="000000" w:themeColor="text1"/>
          <w:sz w:val="20"/>
        </w:rPr>
      </w:pPr>
      <w:r w:rsidRPr="000B50A4">
        <w:rPr>
          <w:rFonts w:asciiTheme="majorHAnsi" w:hAnsiTheme="majorHAnsi"/>
          <w:color w:val="000000" w:themeColor="text1"/>
          <w:sz w:val="20"/>
        </w:rPr>
        <w:t>Ved parkering bør undgås at køre op over kantstenen da denne lige er genoprettet og der er sået græs i rabatten.</w:t>
      </w:r>
    </w:p>
    <w:p w:rsidR="00447B8D" w:rsidRPr="000B50A4" w:rsidRDefault="00972059" w:rsidP="009B3B9A">
      <w:pPr>
        <w:ind w:left="720"/>
        <w:rPr>
          <w:rFonts w:asciiTheme="majorHAnsi" w:hAnsiTheme="majorHAnsi"/>
          <w:color w:val="000000" w:themeColor="text1"/>
          <w:sz w:val="20"/>
        </w:rPr>
      </w:pPr>
      <w:r w:rsidRPr="000B50A4">
        <w:rPr>
          <w:rFonts w:asciiTheme="majorHAnsi" w:hAnsiTheme="majorHAnsi"/>
          <w:color w:val="000000" w:themeColor="text1"/>
          <w:sz w:val="20"/>
        </w:rPr>
        <w:t xml:space="preserve">Strømforsyningen til </w:t>
      </w:r>
      <w:proofErr w:type="spellStart"/>
      <w:r w:rsidRPr="000B50A4">
        <w:rPr>
          <w:rFonts w:asciiTheme="majorHAnsi" w:hAnsiTheme="majorHAnsi"/>
          <w:color w:val="000000" w:themeColor="text1"/>
          <w:sz w:val="20"/>
        </w:rPr>
        <w:t>Yousee’s</w:t>
      </w:r>
      <w:proofErr w:type="spellEnd"/>
      <w:r w:rsidRPr="000B50A4">
        <w:rPr>
          <w:rFonts w:asciiTheme="majorHAnsi" w:hAnsiTheme="majorHAnsi"/>
          <w:color w:val="000000" w:themeColor="text1"/>
          <w:sz w:val="20"/>
        </w:rPr>
        <w:t xml:space="preserve"> måltavle i kælderen til nr. 3</w:t>
      </w:r>
      <w:r w:rsidR="00B55C6E">
        <w:rPr>
          <w:rFonts w:asciiTheme="majorHAnsi" w:hAnsiTheme="majorHAnsi"/>
          <w:color w:val="000000" w:themeColor="text1"/>
          <w:sz w:val="20"/>
        </w:rPr>
        <w:t xml:space="preserve"> som styrede signalerne til en del af vejens huse,</w:t>
      </w:r>
      <w:r w:rsidRPr="000B50A4">
        <w:rPr>
          <w:rFonts w:asciiTheme="majorHAnsi" w:hAnsiTheme="majorHAnsi"/>
          <w:color w:val="000000" w:themeColor="text1"/>
          <w:sz w:val="20"/>
        </w:rPr>
        <w:t xml:space="preserve"> blev endelig l</w:t>
      </w:r>
      <w:r w:rsidR="00A45E55" w:rsidRPr="000B50A4">
        <w:rPr>
          <w:rFonts w:asciiTheme="majorHAnsi" w:hAnsiTheme="majorHAnsi"/>
          <w:color w:val="000000" w:themeColor="text1"/>
          <w:sz w:val="20"/>
        </w:rPr>
        <w:t>øst af en tekniker fra TD</w:t>
      </w:r>
      <w:r w:rsidR="00AE6D93">
        <w:rPr>
          <w:rFonts w:asciiTheme="majorHAnsi" w:hAnsiTheme="majorHAnsi"/>
          <w:color w:val="000000" w:themeColor="text1"/>
          <w:sz w:val="20"/>
        </w:rPr>
        <w:t>C</w:t>
      </w:r>
      <w:r w:rsidR="00A45E55" w:rsidRPr="000B50A4">
        <w:rPr>
          <w:rFonts w:asciiTheme="majorHAnsi" w:hAnsiTheme="majorHAnsi"/>
          <w:color w:val="000000" w:themeColor="text1"/>
          <w:sz w:val="20"/>
        </w:rPr>
        <w:t xml:space="preserve"> Erhverv, så den nu kommer fra ”gravstenen” på </w:t>
      </w:r>
      <w:proofErr w:type="spellStart"/>
      <w:r w:rsidR="00A45E55" w:rsidRPr="000B50A4">
        <w:rPr>
          <w:rFonts w:asciiTheme="majorHAnsi" w:hAnsiTheme="majorHAnsi"/>
          <w:color w:val="000000" w:themeColor="text1"/>
          <w:sz w:val="20"/>
        </w:rPr>
        <w:t>Damhus</w:t>
      </w:r>
      <w:proofErr w:type="spellEnd"/>
      <w:r w:rsidR="00A45E55" w:rsidRPr="000B50A4">
        <w:rPr>
          <w:rFonts w:asciiTheme="majorHAnsi" w:hAnsiTheme="majorHAnsi"/>
          <w:color w:val="000000" w:themeColor="text1"/>
          <w:sz w:val="20"/>
        </w:rPr>
        <w:t xml:space="preserve"> </w:t>
      </w:r>
      <w:r w:rsidR="00A45E55" w:rsidRPr="000B50A4">
        <w:rPr>
          <w:rFonts w:asciiTheme="majorHAnsi" w:hAnsiTheme="majorHAnsi"/>
          <w:color w:val="000000" w:themeColor="text1"/>
          <w:sz w:val="20"/>
        </w:rPr>
        <w:lastRenderedPageBreak/>
        <w:t>Torv</w:t>
      </w:r>
      <w:r w:rsidR="00B55C6E">
        <w:rPr>
          <w:rFonts w:asciiTheme="majorHAnsi" w:hAnsiTheme="majorHAnsi"/>
          <w:color w:val="000000" w:themeColor="text1"/>
          <w:sz w:val="20"/>
        </w:rPr>
        <w:t xml:space="preserve"> og kan tilgås frit</w:t>
      </w:r>
      <w:r w:rsidR="00A45E55" w:rsidRPr="000B50A4">
        <w:rPr>
          <w:rFonts w:asciiTheme="majorHAnsi" w:hAnsiTheme="majorHAnsi"/>
          <w:color w:val="000000" w:themeColor="text1"/>
          <w:sz w:val="20"/>
        </w:rPr>
        <w:t>.</w:t>
      </w:r>
      <w:r w:rsidR="00B55C6E">
        <w:rPr>
          <w:rFonts w:asciiTheme="majorHAnsi" w:hAnsiTheme="majorHAnsi"/>
          <w:color w:val="000000" w:themeColor="text1"/>
          <w:sz w:val="20"/>
        </w:rPr>
        <w:t xml:space="preserve"> Strømmen blev omlagt af </w:t>
      </w:r>
      <w:proofErr w:type="spellStart"/>
      <w:r w:rsidR="00B55C6E">
        <w:rPr>
          <w:rFonts w:asciiTheme="majorHAnsi" w:hAnsiTheme="majorHAnsi"/>
          <w:color w:val="000000" w:themeColor="text1"/>
          <w:sz w:val="20"/>
        </w:rPr>
        <w:t>TDCs</w:t>
      </w:r>
      <w:proofErr w:type="spellEnd"/>
      <w:r w:rsidR="00B55C6E">
        <w:rPr>
          <w:rFonts w:asciiTheme="majorHAnsi" w:hAnsiTheme="majorHAnsi"/>
          <w:color w:val="000000" w:themeColor="text1"/>
          <w:sz w:val="20"/>
        </w:rPr>
        <w:t xml:space="preserve"> teknikere uden vederlag, og sparede dermed vejlaget for 25.000 DKK.</w:t>
      </w:r>
    </w:p>
    <w:p w:rsidR="00A23196" w:rsidRPr="00FE54A0" w:rsidRDefault="00A45E55" w:rsidP="009B3B9A">
      <w:pPr>
        <w:ind w:left="720"/>
        <w:rPr>
          <w:rFonts w:asciiTheme="majorHAnsi" w:hAnsiTheme="majorHAnsi"/>
          <w:iCs/>
          <w:color w:val="000000" w:themeColor="text1"/>
          <w:sz w:val="20"/>
        </w:rPr>
      </w:pPr>
      <w:r w:rsidRPr="000B50A4">
        <w:rPr>
          <w:rFonts w:asciiTheme="majorHAnsi" w:hAnsiTheme="majorHAnsi"/>
          <w:color w:val="000000" w:themeColor="text1"/>
          <w:sz w:val="20"/>
        </w:rPr>
        <w:t>De nye tilflyttere i nr</w:t>
      </w:r>
      <w:r w:rsidR="00B55C6E">
        <w:rPr>
          <w:rFonts w:asciiTheme="majorHAnsi" w:hAnsiTheme="majorHAnsi"/>
          <w:color w:val="000000" w:themeColor="text1"/>
          <w:sz w:val="20"/>
        </w:rPr>
        <w:t>.</w:t>
      </w:r>
      <w:r w:rsidRPr="000B50A4">
        <w:rPr>
          <w:rFonts w:asciiTheme="majorHAnsi" w:hAnsiTheme="majorHAnsi"/>
          <w:color w:val="000000" w:themeColor="text1"/>
          <w:sz w:val="20"/>
        </w:rPr>
        <w:t xml:space="preserve"> 3</w:t>
      </w:r>
      <w:r w:rsidR="00FE54A0">
        <w:rPr>
          <w:rFonts w:asciiTheme="majorHAnsi" w:hAnsiTheme="majorHAnsi"/>
          <w:color w:val="000000" w:themeColor="text1"/>
          <w:sz w:val="20"/>
        </w:rPr>
        <w:t xml:space="preserve"> (</w:t>
      </w:r>
      <w:r w:rsidR="00FE54A0" w:rsidRPr="00FE54A0">
        <w:rPr>
          <w:rFonts w:asciiTheme="majorHAnsi" w:hAnsiTheme="majorHAnsi"/>
          <w:color w:val="000000" w:themeColor="text1"/>
          <w:sz w:val="20"/>
        </w:rPr>
        <w:t>Janne Mortensen og Mikael Svensson</w:t>
      </w:r>
      <w:r w:rsidR="00FE54A0">
        <w:rPr>
          <w:rFonts w:asciiTheme="majorHAnsi" w:hAnsiTheme="majorHAnsi"/>
          <w:color w:val="000000" w:themeColor="text1"/>
          <w:sz w:val="20"/>
        </w:rPr>
        <w:t>)</w:t>
      </w:r>
      <w:r w:rsidRPr="000B50A4">
        <w:rPr>
          <w:rFonts w:asciiTheme="majorHAnsi" w:hAnsiTheme="majorHAnsi"/>
          <w:color w:val="000000" w:themeColor="text1"/>
          <w:sz w:val="20"/>
        </w:rPr>
        <w:t xml:space="preserve"> , 23</w:t>
      </w:r>
      <w:r w:rsidR="00FE54A0">
        <w:rPr>
          <w:rFonts w:asciiTheme="majorHAnsi" w:hAnsiTheme="majorHAnsi"/>
          <w:color w:val="000000" w:themeColor="text1"/>
          <w:sz w:val="20"/>
        </w:rPr>
        <w:t xml:space="preserve"> (</w:t>
      </w:r>
      <w:r w:rsidR="00FE54A0" w:rsidRPr="00FE54A0">
        <w:rPr>
          <w:rFonts w:asciiTheme="majorHAnsi" w:hAnsiTheme="majorHAnsi"/>
          <w:color w:val="000000" w:themeColor="text1"/>
          <w:sz w:val="20"/>
        </w:rPr>
        <w:t>Line Søstrup Jørgensen og Jannick Nørgaard Strikert</w:t>
      </w:r>
      <w:r w:rsidR="00FE54A0">
        <w:rPr>
          <w:rFonts w:asciiTheme="majorHAnsi" w:hAnsiTheme="majorHAnsi"/>
          <w:color w:val="000000" w:themeColor="text1"/>
          <w:sz w:val="20"/>
        </w:rPr>
        <w:t>)</w:t>
      </w:r>
      <w:r w:rsidRPr="000B50A4">
        <w:rPr>
          <w:rFonts w:asciiTheme="majorHAnsi" w:hAnsiTheme="majorHAnsi"/>
          <w:color w:val="000000" w:themeColor="text1"/>
          <w:sz w:val="20"/>
        </w:rPr>
        <w:t xml:space="preserve"> og 47 </w:t>
      </w:r>
      <w:r w:rsidR="00FE54A0">
        <w:rPr>
          <w:rFonts w:asciiTheme="majorHAnsi" w:hAnsiTheme="majorHAnsi"/>
          <w:color w:val="000000" w:themeColor="text1"/>
          <w:sz w:val="20"/>
        </w:rPr>
        <w:t>(</w:t>
      </w:r>
      <w:r w:rsidR="00FE54A0" w:rsidRPr="00FE54A0">
        <w:rPr>
          <w:rFonts w:asciiTheme="majorHAnsi" w:hAnsiTheme="majorHAnsi"/>
          <w:color w:val="000000" w:themeColor="text1"/>
          <w:sz w:val="20"/>
        </w:rPr>
        <w:t>Piamaria Sopfie Rønde og Mads Georg Jensen</w:t>
      </w:r>
      <w:r w:rsidR="00FE54A0">
        <w:rPr>
          <w:rFonts w:asciiTheme="majorHAnsi" w:hAnsiTheme="majorHAnsi"/>
          <w:color w:val="000000" w:themeColor="text1"/>
          <w:sz w:val="20"/>
        </w:rPr>
        <w:t xml:space="preserve">) </w:t>
      </w:r>
      <w:r w:rsidRPr="000B50A4">
        <w:rPr>
          <w:rFonts w:asciiTheme="majorHAnsi" w:hAnsiTheme="majorHAnsi"/>
          <w:color w:val="000000" w:themeColor="text1"/>
          <w:sz w:val="20"/>
        </w:rPr>
        <w:t>bydes velkommen.</w:t>
      </w:r>
      <w:r w:rsidR="00A97144">
        <w:rPr>
          <w:rFonts w:asciiTheme="majorHAnsi" w:hAnsiTheme="majorHAnsi"/>
          <w:color w:val="000000" w:themeColor="text1"/>
          <w:sz w:val="20"/>
        </w:rPr>
        <w:t xml:space="preserve"> </w:t>
      </w:r>
    </w:p>
    <w:p w:rsidR="00A23196" w:rsidRPr="009B3B9A" w:rsidRDefault="00815400" w:rsidP="009B3B9A">
      <w:pPr>
        <w:ind w:left="720"/>
        <w:rPr>
          <w:rFonts w:asciiTheme="majorHAnsi" w:hAnsiTheme="majorHAnsi"/>
          <w:color w:val="000000" w:themeColor="text1"/>
          <w:sz w:val="20"/>
        </w:rPr>
      </w:pPr>
      <w:r>
        <w:rPr>
          <w:rFonts w:asciiTheme="majorHAnsi" w:hAnsiTheme="majorHAnsi"/>
          <w:color w:val="000000" w:themeColor="text1"/>
          <w:sz w:val="20"/>
        </w:rPr>
        <w:t>Debat</w:t>
      </w:r>
      <w:r w:rsidR="00A23196" w:rsidRPr="000B50A4">
        <w:rPr>
          <w:rFonts w:asciiTheme="majorHAnsi" w:hAnsiTheme="majorHAnsi"/>
          <w:color w:val="000000" w:themeColor="text1"/>
          <w:sz w:val="20"/>
        </w:rPr>
        <w:t>:</w:t>
      </w:r>
      <w:r w:rsidR="009B3B9A">
        <w:rPr>
          <w:rFonts w:asciiTheme="majorHAnsi" w:hAnsiTheme="majorHAnsi"/>
          <w:color w:val="000000" w:themeColor="text1"/>
          <w:sz w:val="20"/>
        </w:rPr>
        <w:t xml:space="preserve">                                                                                                                                                                                        </w:t>
      </w:r>
      <w:r w:rsidR="00A23196" w:rsidRPr="009B3B9A">
        <w:rPr>
          <w:rFonts w:asciiTheme="majorHAnsi" w:hAnsiTheme="majorHAnsi"/>
          <w:color w:val="000000" w:themeColor="text1"/>
          <w:sz w:val="20"/>
        </w:rPr>
        <w:t>Per K</w:t>
      </w:r>
      <w:r w:rsidR="00B55C6E" w:rsidRPr="009B3B9A">
        <w:rPr>
          <w:rFonts w:asciiTheme="majorHAnsi" w:hAnsiTheme="majorHAnsi"/>
          <w:color w:val="000000" w:themeColor="text1"/>
          <w:sz w:val="20"/>
        </w:rPr>
        <w:t xml:space="preserve"> (nr. 45)</w:t>
      </w:r>
      <w:r w:rsidR="00A23196" w:rsidRPr="009B3B9A">
        <w:rPr>
          <w:rFonts w:asciiTheme="majorHAnsi" w:hAnsiTheme="majorHAnsi"/>
          <w:color w:val="000000" w:themeColor="text1"/>
          <w:sz w:val="20"/>
        </w:rPr>
        <w:t>. Flot arbejde.  Biler kører den forkerte vej</w:t>
      </w:r>
      <w:r w:rsidR="00B55C6E" w:rsidRPr="009B3B9A">
        <w:rPr>
          <w:rFonts w:asciiTheme="majorHAnsi" w:hAnsiTheme="majorHAnsi"/>
          <w:color w:val="000000" w:themeColor="text1"/>
          <w:sz w:val="20"/>
        </w:rPr>
        <w:t xml:space="preserve"> </w:t>
      </w:r>
      <w:r w:rsidR="00A23196" w:rsidRPr="009B3B9A">
        <w:rPr>
          <w:rFonts w:asciiTheme="majorHAnsi" w:hAnsiTheme="majorHAnsi"/>
          <w:color w:val="000000" w:themeColor="text1"/>
          <w:sz w:val="20"/>
        </w:rPr>
        <w:t>på vejen. Kan vi få en venstre  eller højre sving forbudt skilt.</w:t>
      </w:r>
      <w:r w:rsidR="00B55C6E" w:rsidRPr="009B3B9A">
        <w:rPr>
          <w:rFonts w:asciiTheme="majorHAnsi" w:hAnsiTheme="majorHAnsi"/>
          <w:color w:val="000000" w:themeColor="text1"/>
          <w:sz w:val="20"/>
        </w:rPr>
        <w:t xml:space="preserve"> Bestyrelsen kan ikke bestemme dette, da det er Rødovre kommunes ansvar, men det kan undersøges via kommunens tekniske forvaltning. Bestyrelsen tager en aktion jf. punktet.</w:t>
      </w:r>
    </w:p>
    <w:p w:rsidR="00A23196" w:rsidRPr="009B3B9A" w:rsidRDefault="00A23196" w:rsidP="009B3B9A">
      <w:pPr>
        <w:pStyle w:val="ListParagraph"/>
        <w:rPr>
          <w:rFonts w:asciiTheme="majorHAnsi" w:hAnsiTheme="majorHAnsi"/>
          <w:color w:val="000000" w:themeColor="text1"/>
          <w:sz w:val="20"/>
        </w:rPr>
      </w:pPr>
      <w:r w:rsidRPr="009B3B9A">
        <w:rPr>
          <w:rFonts w:asciiTheme="majorHAnsi" w:hAnsiTheme="majorHAnsi"/>
          <w:color w:val="000000" w:themeColor="text1"/>
          <w:sz w:val="20"/>
        </w:rPr>
        <w:t>Stig</w:t>
      </w:r>
      <w:r w:rsidR="00B55C6E" w:rsidRPr="009B3B9A">
        <w:rPr>
          <w:rFonts w:asciiTheme="majorHAnsi" w:hAnsiTheme="majorHAnsi"/>
          <w:color w:val="000000" w:themeColor="text1"/>
          <w:sz w:val="20"/>
        </w:rPr>
        <w:t xml:space="preserve"> (nr. 11)</w:t>
      </w:r>
      <w:r w:rsidRPr="009B3B9A">
        <w:rPr>
          <w:rFonts w:asciiTheme="majorHAnsi" w:hAnsiTheme="majorHAnsi"/>
          <w:color w:val="000000" w:themeColor="text1"/>
          <w:sz w:val="20"/>
        </w:rPr>
        <w:t xml:space="preserve">: </w:t>
      </w:r>
      <w:r w:rsidR="00B55C6E" w:rsidRPr="009B3B9A">
        <w:rPr>
          <w:rFonts w:asciiTheme="majorHAnsi" w:hAnsiTheme="majorHAnsi"/>
          <w:color w:val="000000" w:themeColor="text1"/>
          <w:sz w:val="20"/>
        </w:rPr>
        <w:t xml:space="preserve">Ang. </w:t>
      </w:r>
      <w:r w:rsidRPr="009B3B9A">
        <w:rPr>
          <w:rFonts w:asciiTheme="majorHAnsi" w:hAnsiTheme="majorHAnsi"/>
          <w:color w:val="000000" w:themeColor="text1"/>
          <w:sz w:val="20"/>
        </w:rPr>
        <w:t>pasning af bagvejen</w:t>
      </w:r>
      <w:r w:rsidR="00B55C6E" w:rsidRPr="009B3B9A">
        <w:rPr>
          <w:rFonts w:asciiTheme="majorHAnsi" w:hAnsiTheme="majorHAnsi"/>
          <w:color w:val="000000" w:themeColor="text1"/>
          <w:sz w:val="20"/>
        </w:rPr>
        <w:t xml:space="preserve"> blev følgende tilføjet;</w:t>
      </w:r>
      <w:r w:rsidRPr="009B3B9A">
        <w:rPr>
          <w:rFonts w:asciiTheme="majorHAnsi" w:hAnsiTheme="majorHAnsi"/>
          <w:color w:val="000000" w:themeColor="text1"/>
          <w:sz w:val="20"/>
        </w:rPr>
        <w:t xml:space="preserve"> </w:t>
      </w:r>
      <w:r w:rsidR="00B55C6E" w:rsidRPr="009B3B9A">
        <w:rPr>
          <w:rFonts w:asciiTheme="majorHAnsi" w:hAnsiTheme="majorHAnsi"/>
          <w:color w:val="000000" w:themeColor="text1"/>
          <w:sz w:val="20"/>
        </w:rPr>
        <w:t>V</w:t>
      </w:r>
      <w:r w:rsidRPr="009B3B9A">
        <w:rPr>
          <w:rFonts w:asciiTheme="majorHAnsi" w:hAnsiTheme="majorHAnsi"/>
          <w:color w:val="000000" w:themeColor="text1"/>
          <w:sz w:val="20"/>
        </w:rPr>
        <w:t xml:space="preserve">i står </w:t>
      </w:r>
      <w:r w:rsidR="00B617C4">
        <w:rPr>
          <w:rFonts w:asciiTheme="majorHAnsi" w:hAnsiTheme="majorHAnsi"/>
          <w:color w:val="000000" w:themeColor="text1"/>
          <w:sz w:val="20"/>
        </w:rPr>
        <w:t xml:space="preserve">ikke </w:t>
      </w:r>
      <w:r w:rsidRPr="009B3B9A">
        <w:rPr>
          <w:rFonts w:asciiTheme="majorHAnsi" w:hAnsiTheme="majorHAnsi"/>
          <w:color w:val="000000" w:themeColor="text1"/>
          <w:sz w:val="20"/>
        </w:rPr>
        <w:t>for de sidste 3 garager</w:t>
      </w:r>
      <w:r w:rsidR="00B55C6E" w:rsidRPr="009B3B9A">
        <w:rPr>
          <w:rFonts w:asciiTheme="majorHAnsi" w:hAnsiTheme="majorHAnsi"/>
          <w:color w:val="000000" w:themeColor="text1"/>
          <w:sz w:val="20"/>
        </w:rPr>
        <w:t>s vedligeholdelse af vejen</w:t>
      </w:r>
      <w:r w:rsidRPr="009B3B9A">
        <w:rPr>
          <w:rFonts w:asciiTheme="majorHAnsi" w:hAnsiTheme="majorHAnsi"/>
          <w:color w:val="000000" w:themeColor="text1"/>
          <w:sz w:val="20"/>
        </w:rPr>
        <w:t xml:space="preserve"> – </w:t>
      </w:r>
      <w:r w:rsidR="00B55C6E" w:rsidRPr="009B3B9A">
        <w:rPr>
          <w:rFonts w:asciiTheme="majorHAnsi" w:hAnsiTheme="majorHAnsi"/>
          <w:color w:val="000000" w:themeColor="text1"/>
          <w:sz w:val="20"/>
        </w:rPr>
        <w:t>B</w:t>
      </w:r>
      <w:r w:rsidRPr="009B3B9A">
        <w:rPr>
          <w:rFonts w:asciiTheme="majorHAnsi" w:hAnsiTheme="majorHAnsi"/>
          <w:color w:val="000000" w:themeColor="text1"/>
          <w:sz w:val="20"/>
        </w:rPr>
        <w:t>o tager</w:t>
      </w:r>
      <w:r w:rsidR="00B55C6E" w:rsidRPr="009B3B9A">
        <w:rPr>
          <w:rFonts w:asciiTheme="majorHAnsi" w:hAnsiTheme="majorHAnsi"/>
          <w:color w:val="000000" w:themeColor="text1"/>
          <w:sz w:val="20"/>
        </w:rPr>
        <w:t xml:space="preserve"> en</w:t>
      </w:r>
      <w:r w:rsidRPr="009B3B9A">
        <w:rPr>
          <w:rFonts w:asciiTheme="majorHAnsi" w:hAnsiTheme="majorHAnsi"/>
          <w:color w:val="000000" w:themeColor="text1"/>
          <w:sz w:val="20"/>
        </w:rPr>
        <w:t xml:space="preserve"> dialog</w:t>
      </w:r>
      <w:r w:rsidR="00B55C6E" w:rsidRPr="009B3B9A">
        <w:rPr>
          <w:rFonts w:asciiTheme="majorHAnsi" w:hAnsiTheme="majorHAnsi"/>
          <w:color w:val="000000" w:themeColor="text1"/>
          <w:sz w:val="20"/>
        </w:rPr>
        <w:t xml:space="preserve"> med</w:t>
      </w:r>
      <w:r w:rsidRPr="009B3B9A">
        <w:rPr>
          <w:rFonts w:asciiTheme="majorHAnsi" w:hAnsiTheme="majorHAnsi"/>
          <w:color w:val="000000" w:themeColor="text1"/>
          <w:sz w:val="20"/>
        </w:rPr>
        <w:t xml:space="preserve"> Damtoften 2</w:t>
      </w:r>
      <w:r w:rsidR="00B55C6E" w:rsidRPr="009B3B9A">
        <w:rPr>
          <w:rFonts w:asciiTheme="majorHAnsi" w:hAnsiTheme="majorHAnsi"/>
          <w:color w:val="000000" w:themeColor="text1"/>
          <w:sz w:val="20"/>
        </w:rPr>
        <w:t xml:space="preserve"> o</w:t>
      </w:r>
      <w:r w:rsidRPr="009B3B9A">
        <w:rPr>
          <w:rFonts w:asciiTheme="majorHAnsi" w:hAnsiTheme="majorHAnsi"/>
          <w:color w:val="000000" w:themeColor="text1"/>
          <w:sz w:val="20"/>
        </w:rPr>
        <w:t xml:space="preserve">g stiller krav til vedligeholdelse af </w:t>
      </w:r>
      <w:r w:rsidR="00B55C6E" w:rsidRPr="009B3B9A">
        <w:rPr>
          <w:rFonts w:asciiTheme="majorHAnsi" w:hAnsiTheme="majorHAnsi"/>
          <w:color w:val="000000" w:themeColor="text1"/>
          <w:sz w:val="20"/>
        </w:rPr>
        <w:t xml:space="preserve">resten af </w:t>
      </w:r>
      <w:r w:rsidRPr="009B3B9A">
        <w:rPr>
          <w:rFonts w:asciiTheme="majorHAnsi" w:hAnsiTheme="majorHAnsi"/>
          <w:color w:val="000000" w:themeColor="text1"/>
          <w:sz w:val="20"/>
        </w:rPr>
        <w:t>vejen ved garagen.</w:t>
      </w:r>
    </w:p>
    <w:p w:rsidR="00A1439C" w:rsidRPr="00A1439C" w:rsidRDefault="00A1439C" w:rsidP="00A1439C">
      <w:pPr>
        <w:pStyle w:val="ListParagraph"/>
        <w:rPr>
          <w:rFonts w:asciiTheme="majorHAnsi" w:hAnsiTheme="majorHAnsi"/>
          <w:color w:val="000000" w:themeColor="text1"/>
          <w:sz w:val="20"/>
        </w:rPr>
      </w:pPr>
    </w:p>
    <w:p w:rsidR="00A23196" w:rsidRPr="00A97144" w:rsidRDefault="00A23196" w:rsidP="00A23196">
      <w:pPr>
        <w:pStyle w:val="ListParagraph"/>
        <w:numPr>
          <w:ilvl w:val="0"/>
          <w:numId w:val="15"/>
        </w:numPr>
        <w:spacing w:after="160" w:line="240" w:lineRule="auto"/>
        <w:rPr>
          <w:rFonts w:asciiTheme="majorHAnsi" w:hAnsiTheme="majorHAnsi" w:cs="Calibri"/>
          <w:b/>
          <w:color w:val="000000" w:themeColor="text1"/>
          <w:sz w:val="20"/>
          <w:szCs w:val="26"/>
        </w:rPr>
      </w:pPr>
      <w:r w:rsidRPr="00A97144">
        <w:rPr>
          <w:rFonts w:asciiTheme="majorHAnsi" w:hAnsiTheme="majorHAnsi" w:cs="Calibri"/>
          <w:b/>
          <w:color w:val="000000" w:themeColor="text1"/>
          <w:sz w:val="20"/>
          <w:szCs w:val="26"/>
        </w:rPr>
        <w:t>Kassereren fremlægger det reviderede regnskab.</w:t>
      </w:r>
    </w:p>
    <w:p w:rsidR="00A23196" w:rsidRPr="000B50A4" w:rsidRDefault="00A23196" w:rsidP="009B3B9A">
      <w:pPr>
        <w:spacing w:after="160" w:line="240" w:lineRule="auto"/>
        <w:ind w:left="720"/>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 xml:space="preserve">Tanja </w:t>
      </w:r>
      <w:r w:rsidR="00A57199">
        <w:rPr>
          <w:rFonts w:asciiTheme="majorHAnsi" w:hAnsiTheme="majorHAnsi" w:cs="Calibri"/>
          <w:color w:val="000000" w:themeColor="text1"/>
          <w:sz w:val="20"/>
          <w:szCs w:val="26"/>
        </w:rPr>
        <w:t>f</w:t>
      </w:r>
      <w:r w:rsidRPr="000B50A4">
        <w:rPr>
          <w:rFonts w:asciiTheme="majorHAnsi" w:hAnsiTheme="majorHAnsi" w:cs="Calibri"/>
          <w:color w:val="000000" w:themeColor="text1"/>
          <w:sz w:val="20"/>
          <w:szCs w:val="26"/>
        </w:rPr>
        <w:t xml:space="preserve">remlagde som </w:t>
      </w:r>
      <w:r w:rsidR="00B55C6E">
        <w:rPr>
          <w:rFonts w:asciiTheme="majorHAnsi" w:hAnsiTheme="majorHAnsi" w:cs="Calibri"/>
          <w:color w:val="000000" w:themeColor="text1"/>
          <w:sz w:val="20"/>
          <w:szCs w:val="26"/>
        </w:rPr>
        <w:t xml:space="preserve">ny </w:t>
      </w:r>
      <w:r w:rsidRPr="000B50A4">
        <w:rPr>
          <w:rFonts w:asciiTheme="majorHAnsi" w:hAnsiTheme="majorHAnsi" w:cs="Calibri"/>
          <w:color w:val="000000" w:themeColor="text1"/>
          <w:sz w:val="20"/>
          <w:szCs w:val="26"/>
        </w:rPr>
        <w:t>kasserer regnskabet for 2018 og gennemgik de enkelte punkter</w:t>
      </w:r>
      <w:r w:rsidR="00BB6009" w:rsidRPr="000B50A4">
        <w:rPr>
          <w:rFonts w:asciiTheme="majorHAnsi" w:hAnsiTheme="majorHAnsi" w:cs="Calibri"/>
          <w:color w:val="000000" w:themeColor="text1"/>
          <w:sz w:val="20"/>
          <w:szCs w:val="26"/>
        </w:rPr>
        <w:t>, der også var gennemgået</w:t>
      </w:r>
      <w:r w:rsidR="00B55C6E">
        <w:rPr>
          <w:rFonts w:asciiTheme="majorHAnsi" w:hAnsiTheme="majorHAnsi" w:cs="Calibri"/>
          <w:color w:val="000000" w:themeColor="text1"/>
          <w:sz w:val="20"/>
          <w:szCs w:val="26"/>
        </w:rPr>
        <w:t xml:space="preserve"> og godkendt af 2</w:t>
      </w:r>
      <w:r w:rsidR="00BB6009" w:rsidRPr="000B50A4">
        <w:rPr>
          <w:rFonts w:asciiTheme="majorHAnsi" w:hAnsiTheme="majorHAnsi" w:cs="Calibri"/>
          <w:color w:val="000000" w:themeColor="text1"/>
          <w:sz w:val="20"/>
          <w:szCs w:val="26"/>
        </w:rPr>
        <w:t xml:space="preserve"> revisorer</w:t>
      </w:r>
      <w:r w:rsidR="00B55C6E">
        <w:rPr>
          <w:rFonts w:asciiTheme="majorHAnsi" w:hAnsiTheme="majorHAnsi" w:cs="Calibri"/>
          <w:color w:val="000000" w:themeColor="text1"/>
          <w:sz w:val="20"/>
          <w:szCs w:val="26"/>
        </w:rPr>
        <w:t>.</w:t>
      </w:r>
    </w:p>
    <w:p w:rsidR="00BB6009" w:rsidRPr="000B50A4" w:rsidRDefault="00BB6009" w:rsidP="009B3B9A">
      <w:pPr>
        <w:spacing w:after="160" w:line="240" w:lineRule="auto"/>
        <w:ind w:left="360" w:firstLine="360"/>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Kommentarer:</w:t>
      </w:r>
    </w:p>
    <w:p w:rsidR="00BB6009" w:rsidRPr="000B50A4" w:rsidRDefault="00BB6009" w:rsidP="009B3B9A">
      <w:pPr>
        <w:spacing w:after="160" w:line="240" w:lineRule="auto"/>
        <w:ind w:left="720"/>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Bo tilføjede at udgiften til skiltning på 6.900 kr. ikke er med fordi han endnu ikke har modtaget regningen fra kommunen.</w:t>
      </w:r>
    </w:p>
    <w:p w:rsidR="00BB6009" w:rsidRPr="000B50A4" w:rsidRDefault="00BB6009" w:rsidP="009B3B9A">
      <w:pPr>
        <w:spacing w:after="160" w:line="240" w:lineRule="auto"/>
        <w:ind w:left="720"/>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Per</w:t>
      </w:r>
      <w:r w:rsidR="006A7AAA">
        <w:rPr>
          <w:rFonts w:asciiTheme="majorHAnsi" w:hAnsiTheme="majorHAnsi" w:cs="Calibri"/>
          <w:color w:val="000000" w:themeColor="text1"/>
          <w:sz w:val="20"/>
          <w:szCs w:val="26"/>
        </w:rPr>
        <w:t xml:space="preserve"> (nr. 45)</w:t>
      </w:r>
      <w:r w:rsidRPr="000B50A4">
        <w:rPr>
          <w:rFonts w:asciiTheme="majorHAnsi" w:hAnsiTheme="majorHAnsi" w:cs="Calibri"/>
          <w:color w:val="000000" w:themeColor="text1"/>
          <w:sz w:val="20"/>
          <w:szCs w:val="26"/>
        </w:rPr>
        <w:t xml:space="preserve"> spurgte til hvorfor vi havde oprettet denne </w:t>
      </w:r>
      <w:r w:rsidR="00A57199">
        <w:rPr>
          <w:rFonts w:asciiTheme="majorHAnsi" w:hAnsiTheme="majorHAnsi" w:cs="Calibri"/>
          <w:color w:val="000000" w:themeColor="text1"/>
          <w:sz w:val="20"/>
          <w:szCs w:val="26"/>
        </w:rPr>
        <w:t>erhvervskonto</w:t>
      </w:r>
      <w:r w:rsidRPr="000B50A4">
        <w:rPr>
          <w:rFonts w:asciiTheme="majorHAnsi" w:hAnsiTheme="majorHAnsi" w:cs="Calibri"/>
          <w:color w:val="000000" w:themeColor="text1"/>
          <w:sz w:val="20"/>
          <w:szCs w:val="26"/>
        </w:rPr>
        <w:t xml:space="preserve">. Tanja svarede , at de nu var en betingelse at man havde en </w:t>
      </w:r>
      <w:r w:rsidR="00A97144">
        <w:rPr>
          <w:rFonts w:asciiTheme="majorHAnsi" w:hAnsiTheme="majorHAnsi" w:cs="Calibri"/>
          <w:color w:val="000000" w:themeColor="text1"/>
          <w:sz w:val="20"/>
          <w:szCs w:val="26"/>
        </w:rPr>
        <w:t>N</w:t>
      </w:r>
      <w:r w:rsidRPr="000B50A4">
        <w:rPr>
          <w:rFonts w:asciiTheme="majorHAnsi" w:hAnsiTheme="majorHAnsi" w:cs="Calibri"/>
          <w:color w:val="000000" w:themeColor="text1"/>
          <w:sz w:val="20"/>
          <w:szCs w:val="26"/>
        </w:rPr>
        <w:t>em</w:t>
      </w:r>
      <w:r w:rsidR="00A97144">
        <w:rPr>
          <w:rFonts w:asciiTheme="majorHAnsi" w:hAnsiTheme="majorHAnsi" w:cs="Calibri"/>
          <w:color w:val="000000" w:themeColor="text1"/>
          <w:sz w:val="20"/>
          <w:szCs w:val="26"/>
        </w:rPr>
        <w:t>K</w:t>
      </w:r>
      <w:r w:rsidRPr="000B50A4">
        <w:rPr>
          <w:rFonts w:asciiTheme="majorHAnsi" w:hAnsiTheme="majorHAnsi" w:cs="Calibri"/>
          <w:color w:val="000000" w:themeColor="text1"/>
          <w:sz w:val="20"/>
          <w:szCs w:val="26"/>
        </w:rPr>
        <w:t>onto hvis man skal modtage penge (eks fra Trygfondet) og at vi skal være oprettet med CVR nummer i E</w:t>
      </w:r>
      <w:r w:rsidR="00723337" w:rsidRPr="000B50A4">
        <w:rPr>
          <w:rFonts w:asciiTheme="majorHAnsi" w:hAnsiTheme="majorHAnsi" w:cs="Calibri"/>
          <w:color w:val="000000" w:themeColor="text1"/>
          <w:sz w:val="20"/>
          <w:szCs w:val="26"/>
        </w:rPr>
        <w:t>r</w:t>
      </w:r>
      <w:r w:rsidRPr="000B50A4">
        <w:rPr>
          <w:rFonts w:asciiTheme="majorHAnsi" w:hAnsiTheme="majorHAnsi" w:cs="Calibri"/>
          <w:color w:val="000000" w:themeColor="text1"/>
          <w:sz w:val="20"/>
          <w:szCs w:val="26"/>
        </w:rPr>
        <w:t>hvervsregist</w:t>
      </w:r>
      <w:r w:rsidR="00723337" w:rsidRPr="000B50A4">
        <w:rPr>
          <w:rFonts w:asciiTheme="majorHAnsi" w:hAnsiTheme="majorHAnsi" w:cs="Calibri"/>
          <w:color w:val="000000" w:themeColor="text1"/>
          <w:sz w:val="20"/>
          <w:szCs w:val="26"/>
        </w:rPr>
        <w:t>e</w:t>
      </w:r>
      <w:r w:rsidRPr="000B50A4">
        <w:rPr>
          <w:rFonts w:asciiTheme="majorHAnsi" w:hAnsiTheme="majorHAnsi" w:cs="Calibri"/>
          <w:color w:val="000000" w:themeColor="text1"/>
          <w:sz w:val="20"/>
          <w:szCs w:val="26"/>
        </w:rPr>
        <w:t>ret</w:t>
      </w:r>
      <w:r w:rsidR="00A57199">
        <w:rPr>
          <w:rFonts w:asciiTheme="majorHAnsi" w:hAnsiTheme="majorHAnsi" w:cs="Calibri"/>
          <w:color w:val="000000" w:themeColor="text1"/>
          <w:sz w:val="20"/>
          <w:szCs w:val="26"/>
        </w:rPr>
        <w:t>, hvis man skal oprette en konto grundet de nye hvidvaskregler</w:t>
      </w:r>
      <w:r w:rsidRPr="000B50A4">
        <w:rPr>
          <w:rFonts w:asciiTheme="majorHAnsi" w:hAnsiTheme="majorHAnsi" w:cs="Calibri"/>
          <w:color w:val="000000" w:themeColor="text1"/>
          <w:sz w:val="20"/>
          <w:szCs w:val="26"/>
        </w:rPr>
        <w:t>. Denne procedure har tage mange måneder at gennemføre.</w:t>
      </w:r>
    </w:p>
    <w:p w:rsidR="00BB6009" w:rsidRPr="000B50A4" w:rsidRDefault="00BB6009" w:rsidP="009B3B9A">
      <w:pPr>
        <w:spacing w:after="160" w:line="240" w:lineRule="auto"/>
        <w:ind w:left="720"/>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Per</w:t>
      </w:r>
      <w:r w:rsidR="006A7AAA">
        <w:rPr>
          <w:rFonts w:asciiTheme="majorHAnsi" w:hAnsiTheme="majorHAnsi" w:cs="Calibri"/>
          <w:color w:val="000000" w:themeColor="text1"/>
          <w:sz w:val="20"/>
          <w:szCs w:val="26"/>
        </w:rPr>
        <w:t xml:space="preserve"> (nr. 45)</w:t>
      </w:r>
      <w:r w:rsidRPr="000B50A4">
        <w:rPr>
          <w:rFonts w:asciiTheme="majorHAnsi" w:hAnsiTheme="majorHAnsi" w:cs="Calibri"/>
          <w:color w:val="000000" w:themeColor="text1"/>
          <w:sz w:val="20"/>
          <w:szCs w:val="26"/>
        </w:rPr>
        <w:t xml:space="preserve"> spurgte til hvorfor restancerne ikke fremgik af regnskabet. </w:t>
      </w:r>
      <w:r w:rsidR="00B55C6E">
        <w:rPr>
          <w:rFonts w:asciiTheme="majorHAnsi" w:hAnsiTheme="majorHAnsi" w:cs="Calibri"/>
          <w:color w:val="000000" w:themeColor="text1"/>
          <w:sz w:val="20"/>
          <w:szCs w:val="26"/>
        </w:rPr>
        <w:t xml:space="preserve">Det blev dog gennemgået ved gennemgang af regnskabet som noter. </w:t>
      </w:r>
      <w:r w:rsidRPr="000B50A4">
        <w:rPr>
          <w:rFonts w:asciiTheme="majorHAnsi" w:hAnsiTheme="majorHAnsi" w:cs="Calibri"/>
          <w:color w:val="000000" w:themeColor="text1"/>
          <w:sz w:val="20"/>
          <w:szCs w:val="26"/>
        </w:rPr>
        <w:t>Tanja sagde</w:t>
      </w:r>
      <w:r w:rsidR="006A7AAA">
        <w:rPr>
          <w:rFonts w:asciiTheme="majorHAnsi" w:hAnsiTheme="majorHAnsi" w:cs="Calibri"/>
          <w:color w:val="000000" w:themeColor="text1"/>
          <w:sz w:val="20"/>
          <w:szCs w:val="26"/>
        </w:rPr>
        <w:t>,</w:t>
      </w:r>
      <w:r w:rsidRPr="000B50A4">
        <w:rPr>
          <w:rFonts w:asciiTheme="majorHAnsi" w:hAnsiTheme="majorHAnsi" w:cs="Calibri"/>
          <w:color w:val="000000" w:themeColor="text1"/>
          <w:sz w:val="20"/>
          <w:szCs w:val="26"/>
        </w:rPr>
        <w:t xml:space="preserve"> at det var hendes valg ikke at medtage dem på regnskab</w:t>
      </w:r>
      <w:r w:rsidR="00723337" w:rsidRPr="000B50A4">
        <w:rPr>
          <w:rFonts w:asciiTheme="majorHAnsi" w:hAnsiTheme="majorHAnsi" w:cs="Calibri"/>
          <w:color w:val="000000" w:themeColor="text1"/>
          <w:sz w:val="20"/>
          <w:szCs w:val="26"/>
        </w:rPr>
        <w:t xml:space="preserve"> og udstille folk</w:t>
      </w:r>
      <w:r w:rsidR="006A7AAA">
        <w:rPr>
          <w:rFonts w:asciiTheme="majorHAnsi" w:hAnsiTheme="majorHAnsi" w:cs="Calibri"/>
          <w:color w:val="000000" w:themeColor="text1"/>
          <w:sz w:val="20"/>
          <w:szCs w:val="26"/>
        </w:rPr>
        <w:t>, hvilket også er i overensstemmelse med de nye EU harmoniserede regler for persondataret (GDPR)</w:t>
      </w:r>
      <w:r w:rsidR="00723337" w:rsidRPr="000B50A4">
        <w:rPr>
          <w:rFonts w:asciiTheme="majorHAnsi" w:hAnsiTheme="majorHAnsi" w:cs="Calibri"/>
          <w:color w:val="000000" w:themeColor="text1"/>
          <w:sz w:val="20"/>
          <w:szCs w:val="26"/>
        </w:rPr>
        <w:t>.</w:t>
      </w:r>
    </w:p>
    <w:p w:rsidR="00723337" w:rsidRPr="000B50A4" w:rsidRDefault="00723337" w:rsidP="009B3B9A">
      <w:pPr>
        <w:spacing w:after="160" w:line="240" w:lineRule="auto"/>
        <w:ind w:left="720"/>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Lisbeth</w:t>
      </w:r>
      <w:r w:rsidR="006A7AAA">
        <w:rPr>
          <w:rFonts w:asciiTheme="majorHAnsi" w:hAnsiTheme="majorHAnsi" w:cs="Calibri"/>
          <w:color w:val="000000" w:themeColor="text1"/>
          <w:sz w:val="20"/>
          <w:szCs w:val="26"/>
        </w:rPr>
        <w:t xml:space="preserve"> (nr. 11)</w:t>
      </w:r>
      <w:r w:rsidRPr="000B50A4">
        <w:rPr>
          <w:rFonts w:asciiTheme="majorHAnsi" w:hAnsiTheme="majorHAnsi" w:cs="Calibri"/>
          <w:color w:val="000000" w:themeColor="text1"/>
          <w:sz w:val="20"/>
          <w:szCs w:val="26"/>
        </w:rPr>
        <w:t xml:space="preserve"> tilføjede at det var mere gennemskueligt med det ”gamle format”</w:t>
      </w:r>
      <w:r w:rsidR="00B55C6E">
        <w:rPr>
          <w:rFonts w:asciiTheme="majorHAnsi" w:hAnsiTheme="majorHAnsi" w:cs="Calibri"/>
          <w:color w:val="000000" w:themeColor="text1"/>
          <w:sz w:val="20"/>
          <w:szCs w:val="26"/>
        </w:rPr>
        <w:t xml:space="preserve"> af regnskabet</w:t>
      </w:r>
      <w:r w:rsidRPr="000B50A4">
        <w:rPr>
          <w:rFonts w:asciiTheme="majorHAnsi" w:hAnsiTheme="majorHAnsi" w:cs="Calibri"/>
          <w:color w:val="000000" w:themeColor="text1"/>
          <w:sz w:val="20"/>
          <w:szCs w:val="26"/>
        </w:rPr>
        <w:t>.</w:t>
      </w:r>
      <w:r w:rsidR="00B55C6E">
        <w:rPr>
          <w:rFonts w:asciiTheme="majorHAnsi" w:hAnsiTheme="majorHAnsi" w:cs="Calibri"/>
          <w:color w:val="000000" w:themeColor="text1"/>
          <w:sz w:val="20"/>
          <w:szCs w:val="26"/>
        </w:rPr>
        <w:t xml:space="preserve"> Forslag til forbedring er altid velkomne, og tages til efterretning. Der er dog anvendt samme format som 2017 til regnskabet.</w:t>
      </w:r>
    </w:p>
    <w:p w:rsidR="00723337" w:rsidRPr="000B50A4" w:rsidRDefault="00723337" w:rsidP="009B3B9A">
      <w:pPr>
        <w:spacing w:after="160" w:line="240" w:lineRule="auto"/>
        <w:ind w:left="360" w:firstLine="360"/>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Regnskabet blev vedtaget</w:t>
      </w:r>
      <w:r w:rsidR="006A7AAA">
        <w:rPr>
          <w:rFonts w:asciiTheme="majorHAnsi" w:hAnsiTheme="majorHAnsi" w:cs="Calibri"/>
          <w:color w:val="000000" w:themeColor="text1"/>
          <w:sz w:val="20"/>
          <w:szCs w:val="26"/>
        </w:rPr>
        <w:t xml:space="preserve"> af generalforsamlingen</w:t>
      </w:r>
      <w:r w:rsidRPr="000B50A4">
        <w:rPr>
          <w:rFonts w:asciiTheme="majorHAnsi" w:hAnsiTheme="majorHAnsi" w:cs="Calibri"/>
          <w:color w:val="000000" w:themeColor="text1"/>
          <w:sz w:val="20"/>
          <w:szCs w:val="26"/>
        </w:rPr>
        <w:t>.</w:t>
      </w:r>
    </w:p>
    <w:p w:rsidR="00417BD1" w:rsidRPr="006A7AAA" w:rsidRDefault="006A7AAA" w:rsidP="009B3B9A">
      <w:pPr>
        <w:spacing w:after="160" w:line="240" w:lineRule="auto"/>
        <w:ind w:left="360" w:firstLine="360"/>
        <w:rPr>
          <w:rFonts w:asciiTheme="majorHAnsi" w:hAnsiTheme="majorHAnsi" w:cs="Calibri"/>
          <w:color w:val="000000" w:themeColor="text1"/>
          <w:sz w:val="20"/>
          <w:szCs w:val="26"/>
        </w:rPr>
      </w:pPr>
      <w:r>
        <w:rPr>
          <w:rFonts w:asciiTheme="majorHAnsi" w:hAnsiTheme="majorHAnsi" w:cs="Calibri"/>
          <w:color w:val="000000" w:themeColor="text1"/>
          <w:sz w:val="20"/>
          <w:szCs w:val="26"/>
        </w:rPr>
        <w:t xml:space="preserve">Budgettet for </w:t>
      </w:r>
      <w:r w:rsidR="0092418F" w:rsidRPr="000B50A4">
        <w:rPr>
          <w:rFonts w:asciiTheme="majorHAnsi" w:hAnsiTheme="majorHAnsi" w:cs="Calibri"/>
          <w:color w:val="000000" w:themeColor="text1"/>
          <w:sz w:val="20"/>
          <w:szCs w:val="26"/>
        </w:rPr>
        <w:t>2019</w:t>
      </w:r>
      <w:r>
        <w:rPr>
          <w:rFonts w:asciiTheme="majorHAnsi" w:hAnsiTheme="majorHAnsi" w:cs="Calibri"/>
          <w:color w:val="000000" w:themeColor="text1"/>
          <w:sz w:val="20"/>
          <w:szCs w:val="26"/>
        </w:rPr>
        <w:t xml:space="preserve"> blev præsenteret</w:t>
      </w:r>
      <w:r w:rsidR="0092418F" w:rsidRPr="000B50A4">
        <w:rPr>
          <w:rFonts w:asciiTheme="majorHAnsi" w:hAnsiTheme="majorHAnsi" w:cs="Calibri"/>
          <w:color w:val="000000" w:themeColor="text1"/>
          <w:sz w:val="20"/>
          <w:szCs w:val="26"/>
        </w:rPr>
        <w:t>:</w:t>
      </w:r>
    </w:p>
    <w:p w:rsidR="00417BD1" w:rsidRPr="002F14CC" w:rsidRDefault="006A7AAA" w:rsidP="009B3B9A">
      <w:pPr>
        <w:ind w:left="720"/>
        <w:rPr>
          <w:rFonts w:asciiTheme="majorHAnsi" w:hAnsiTheme="majorHAnsi"/>
          <w:color w:val="000000" w:themeColor="text1"/>
          <w:sz w:val="20"/>
        </w:rPr>
      </w:pPr>
      <w:r w:rsidRPr="002F14CC">
        <w:rPr>
          <w:rFonts w:asciiTheme="majorHAnsi" w:hAnsiTheme="majorHAnsi"/>
          <w:color w:val="000000" w:themeColor="text1"/>
          <w:sz w:val="20"/>
        </w:rPr>
        <w:t xml:space="preserve">I alt forventes udgifter for 7150 DKK. </w:t>
      </w:r>
      <w:r w:rsidR="00417BD1" w:rsidRPr="002F14CC">
        <w:rPr>
          <w:rFonts w:asciiTheme="majorHAnsi" w:hAnsiTheme="majorHAnsi"/>
          <w:color w:val="000000" w:themeColor="text1"/>
          <w:sz w:val="20"/>
        </w:rPr>
        <w:t xml:space="preserve">Nogle af </w:t>
      </w:r>
      <w:r w:rsidRPr="002F14CC">
        <w:rPr>
          <w:rFonts w:asciiTheme="majorHAnsi" w:hAnsiTheme="majorHAnsi"/>
          <w:color w:val="000000" w:themeColor="text1"/>
          <w:sz w:val="20"/>
        </w:rPr>
        <w:t>udgifterne</w:t>
      </w:r>
      <w:r w:rsidR="00417BD1" w:rsidRPr="002F14CC">
        <w:rPr>
          <w:rFonts w:asciiTheme="majorHAnsi" w:hAnsiTheme="majorHAnsi"/>
          <w:color w:val="000000" w:themeColor="text1"/>
          <w:sz w:val="20"/>
        </w:rPr>
        <w:t xml:space="preserve"> er ikke </w:t>
      </w:r>
      <w:r w:rsidRPr="002F14CC">
        <w:rPr>
          <w:rFonts w:asciiTheme="majorHAnsi" w:hAnsiTheme="majorHAnsi"/>
          <w:color w:val="000000" w:themeColor="text1"/>
          <w:sz w:val="20"/>
        </w:rPr>
        <w:t xml:space="preserve">nærmere </w:t>
      </w:r>
      <w:r w:rsidR="00417BD1" w:rsidRPr="002F14CC">
        <w:rPr>
          <w:rFonts w:asciiTheme="majorHAnsi" w:hAnsiTheme="majorHAnsi"/>
          <w:color w:val="000000" w:themeColor="text1"/>
          <w:sz w:val="20"/>
        </w:rPr>
        <w:t xml:space="preserve">fastlagt </w:t>
      </w:r>
      <w:r w:rsidRPr="002F14CC">
        <w:rPr>
          <w:rFonts w:asciiTheme="majorHAnsi" w:hAnsiTheme="majorHAnsi"/>
          <w:color w:val="000000" w:themeColor="text1"/>
          <w:sz w:val="20"/>
        </w:rPr>
        <w:t>end</w:t>
      </w:r>
      <w:r w:rsidR="00417BD1" w:rsidRPr="002F14CC">
        <w:rPr>
          <w:rFonts w:asciiTheme="majorHAnsi" w:hAnsiTheme="majorHAnsi"/>
          <w:color w:val="000000" w:themeColor="text1"/>
          <w:sz w:val="20"/>
        </w:rPr>
        <w:t>nu</w:t>
      </w:r>
      <w:r w:rsidRPr="002F14CC">
        <w:rPr>
          <w:rFonts w:asciiTheme="majorHAnsi" w:hAnsiTheme="majorHAnsi"/>
          <w:color w:val="000000" w:themeColor="text1"/>
          <w:sz w:val="20"/>
        </w:rPr>
        <w:t>, da det afhænger af den løsning som der vælges</w:t>
      </w:r>
      <w:r w:rsidR="00417BD1" w:rsidRPr="002F14CC">
        <w:rPr>
          <w:rFonts w:asciiTheme="majorHAnsi" w:hAnsiTheme="majorHAnsi"/>
          <w:color w:val="000000" w:themeColor="text1"/>
          <w:sz w:val="20"/>
        </w:rPr>
        <w:t xml:space="preserve"> (parkering </w:t>
      </w:r>
      <w:proofErr w:type="spellStart"/>
      <w:r w:rsidR="00417BD1" w:rsidRPr="002F14CC">
        <w:rPr>
          <w:rFonts w:asciiTheme="majorHAnsi" w:hAnsiTheme="majorHAnsi"/>
          <w:color w:val="000000" w:themeColor="text1"/>
          <w:sz w:val="20"/>
        </w:rPr>
        <w:t>f.eks</w:t>
      </w:r>
      <w:proofErr w:type="spellEnd"/>
      <w:r w:rsidR="00417BD1" w:rsidRPr="002F14CC">
        <w:rPr>
          <w:rFonts w:asciiTheme="majorHAnsi" w:hAnsiTheme="majorHAnsi"/>
          <w:color w:val="000000" w:themeColor="text1"/>
          <w:sz w:val="20"/>
        </w:rPr>
        <w:t xml:space="preserve">) </w:t>
      </w:r>
    </w:p>
    <w:p w:rsidR="006A7AAA" w:rsidRPr="009B3B9A" w:rsidRDefault="009B3B9A" w:rsidP="009B3B9A">
      <w:pPr>
        <w:ind w:firstLine="720"/>
        <w:rPr>
          <w:rFonts w:asciiTheme="majorHAnsi" w:hAnsiTheme="majorHAnsi"/>
          <w:color w:val="000000" w:themeColor="text1"/>
          <w:sz w:val="20"/>
        </w:rPr>
      </w:pPr>
      <w:r>
        <w:rPr>
          <w:rFonts w:asciiTheme="majorHAnsi" w:hAnsiTheme="majorHAnsi"/>
          <w:color w:val="000000" w:themeColor="text1"/>
          <w:sz w:val="20"/>
        </w:rPr>
        <w:t>U</w:t>
      </w:r>
      <w:r w:rsidR="006A7AAA" w:rsidRPr="002F14CC">
        <w:rPr>
          <w:rFonts w:asciiTheme="majorHAnsi" w:hAnsiTheme="majorHAnsi"/>
          <w:color w:val="000000" w:themeColor="text1"/>
          <w:sz w:val="20"/>
        </w:rPr>
        <w:t>dgifter til skilte</w:t>
      </w:r>
      <w:r w:rsidR="00417BD1" w:rsidRPr="002F14CC">
        <w:rPr>
          <w:rFonts w:asciiTheme="majorHAnsi" w:hAnsiTheme="majorHAnsi"/>
          <w:color w:val="000000" w:themeColor="text1"/>
          <w:sz w:val="20"/>
        </w:rPr>
        <w:t xml:space="preserve"> rettes til 6</w:t>
      </w:r>
      <w:r w:rsidR="006A7AAA" w:rsidRPr="002F14CC">
        <w:rPr>
          <w:rFonts w:asciiTheme="majorHAnsi" w:hAnsiTheme="majorHAnsi"/>
          <w:color w:val="000000" w:themeColor="text1"/>
          <w:sz w:val="20"/>
        </w:rPr>
        <w:t>9</w:t>
      </w:r>
      <w:r w:rsidR="00417BD1" w:rsidRPr="002F14CC">
        <w:rPr>
          <w:rFonts w:asciiTheme="majorHAnsi" w:hAnsiTheme="majorHAnsi"/>
          <w:color w:val="000000" w:themeColor="text1"/>
          <w:sz w:val="20"/>
        </w:rPr>
        <w:t>00</w:t>
      </w:r>
      <w:r w:rsidR="006A7AAA" w:rsidRPr="002F14CC">
        <w:rPr>
          <w:rFonts w:asciiTheme="majorHAnsi" w:hAnsiTheme="majorHAnsi"/>
          <w:color w:val="000000" w:themeColor="text1"/>
          <w:sz w:val="20"/>
        </w:rPr>
        <w:t>, hvilket betyder at de samlede forventede udgifter ende på 14.050 DKK.</w:t>
      </w:r>
    </w:p>
    <w:p w:rsidR="002F14CC" w:rsidRPr="002F14CC" w:rsidRDefault="00417BD1" w:rsidP="002F14CC">
      <w:pPr>
        <w:pStyle w:val="ListParagraph"/>
        <w:rPr>
          <w:rFonts w:asciiTheme="majorHAnsi" w:hAnsiTheme="majorHAnsi"/>
          <w:color w:val="000000" w:themeColor="text1"/>
          <w:sz w:val="20"/>
        </w:rPr>
      </w:pPr>
      <w:r w:rsidRPr="000B50A4">
        <w:rPr>
          <w:rFonts w:asciiTheme="majorHAnsi" w:hAnsiTheme="majorHAnsi"/>
          <w:color w:val="000000" w:themeColor="text1"/>
          <w:sz w:val="20"/>
        </w:rPr>
        <w:t>Per</w:t>
      </w:r>
      <w:r w:rsidR="006A7AAA">
        <w:rPr>
          <w:rFonts w:asciiTheme="majorHAnsi" w:hAnsiTheme="majorHAnsi"/>
          <w:color w:val="000000" w:themeColor="text1"/>
          <w:sz w:val="20"/>
        </w:rPr>
        <w:t xml:space="preserve"> (nr. 45) kommenterer;</w:t>
      </w:r>
      <w:r w:rsidRPr="000B50A4">
        <w:rPr>
          <w:rFonts w:asciiTheme="majorHAnsi" w:hAnsiTheme="majorHAnsi"/>
          <w:color w:val="000000" w:themeColor="text1"/>
          <w:sz w:val="20"/>
        </w:rPr>
        <w:t xml:space="preserve"> </w:t>
      </w:r>
      <w:r w:rsidR="006A7AAA">
        <w:rPr>
          <w:rFonts w:asciiTheme="majorHAnsi" w:hAnsiTheme="majorHAnsi"/>
          <w:color w:val="000000" w:themeColor="text1"/>
          <w:sz w:val="20"/>
        </w:rPr>
        <w:t>U</w:t>
      </w:r>
      <w:r w:rsidRPr="000B50A4">
        <w:rPr>
          <w:rFonts w:asciiTheme="majorHAnsi" w:hAnsiTheme="majorHAnsi"/>
          <w:color w:val="000000" w:themeColor="text1"/>
          <w:sz w:val="20"/>
        </w:rPr>
        <w:t xml:space="preserve">tilfredsstillende at vi sætter 1250 </w:t>
      </w:r>
      <w:r w:rsidR="002F14CC">
        <w:rPr>
          <w:rFonts w:asciiTheme="majorHAnsi" w:hAnsiTheme="majorHAnsi"/>
          <w:color w:val="000000" w:themeColor="text1"/>
          <w:sz w:val="20"/>
        </w:rPr>
        <w:t>DKK</w:t>
      </w:r>
      <w:r w:rsidRPr="000B50A4">
        <w:rPr>
          <w:rFonts w:asciiTheme="majorHAnsi" w:hAnsiTheme="majorHAnsi"/>
          <w:color w:val="000000" w:themeColor="text1"/>
          <w:sz w:val="20"/>
        </w:rPr>
        <w:t xml:space="preserve"> til istandsættelse af bagvejen</w:t>
      </w:r>
      <w:r w:rsidR="002F14CC">
        <w:rPr>
          <w:rFonts w:asciiTheme="majorHAnsi" w:hAnsiTheme="majorHAnsi"/>
          <w:color w:val="000000" w:themeColor="text1"/>
          <w:sz w:val="20"/>
        </w:rPr>
        <w:t xml:space="preserve">, da det ikke er nok. </w:t>
      </w:r>
    </w:p>
    <w:p w:rsidR="00417BD1" w:rsidRPr="000B50A4" w:rsidRDefault="00417BD1" w:rsidP="002F14CC">
      <w:pPr>
        <w:pStyle w:val="ListParagraph"/>
        <w:rPr>
          <w:rFonts w:asciiTheme="majorHAnsi" w:hAnsiTheme="majorHAnsi"/>
          <w:color w:val="000000" w:themeColor="text1"/>
          <w:sz w:val="20"/>
        </w:rPr>
      </w:pPr>
      <w:r w:rsidRPr="000B50A4">
        <w:rPr>
          <w:rFonts w:asciiTheme="majorHAnsi" w:hAnsiTheme="majorHAnsi"/>
          <w:color w:val="000000" w:themeColor="text1"/>
          <w:sz w:val="20"/>
        </w:rPr>
        <w:t>Rene</w:t>
      </w:r>
      <w:r w:rsidR="002F14CC">
        <w:rPr>
          <w:rFonts w:asciiTheme="majorHAnsi" w:hAnsiTheme="majorHAnsi"/>
          <w:color w:val="000000" w:themeColor="text1"/>
          <w:sz w:val="20"/>
        </w:rPr>
        <w:t xml:space="preserve"> (nr. 27)</w:t>
      </w:r>
      <w:r w:rsidRPr="000B50A4">
        <w:rPr>
          <w:rFonts w:asciiTheme="majorHAnsi" w:hAnsiTheme="majorHAnsi"/>
          <w:color w:val="000000" w:themeColor="text1"/>
          <w:sz w:val="20"/>
        </w:rPr>
        <w:t>: Hvis vi skal vedtag</w:t>
      </w:r>
      <w:r w:rsidR="006A7AAA">
        <w:rPr>
          <w:rFonts w:asciiTheme="majorHAnsi" w:hAnsiTheme="majorHAnsi"/>
          <w:color w:val="000000" w:themeColor="text1"/>
          <w:sz w:val="20"/>
        </w:rPr>
        <w:t>e</w:t>
      </w:r>
      <w:r w:rsidRPr="000B50A4">
        <w:rPr>
          <w:rFonts w:asciiTheme="majorHAnsi" w:hAnsiTheme="majorHAnsi"/>
          <w:color w:val="000000" w:themeColor="text1"/>
          <w:sz w:val="20"/>
        </w:rPr>
        <w:t xml:space="preserve"> det skal det være indstillet et forslag og blive stemt om</w:t>
      </w:r>
    </w:p>
    <w:p w:rsidR="00A23196" w:rsidRPr="009B3B9A" w:rsidRDefault="006A7AAA" w:rsidP="009B3B9A">
      <w:pPr>
        <w:ind w:left="720"/>
        <w:rPr>
          <w:rFonts w:asciiTheme="majorHAnsi" w:hAnsiTheme="majorHAnsi"/>
          <w:color w:val="000000" w:themeColor="text1"/>
          <w:sz w:val="20"/>
        </w:rPr>
      </w:pPr>
      <w:r w:rsidRPr="009B3B9A">
        <w:rPr>
          <w:rFonts w:asciiTheme="majorHAnsi" w:hAnsiTheme="majorHAnsi"/>
          <w:color w:val="000000" w:themeColor="text1"/>
          <w:sz w:val="20"/>
        </w:rPr>
        <w:t xml:space="preserve">Der </w:t>
      </w:r>
      <w:r w:rsidR="002F14CC" w:rsidRPr="009B3B9A">
        <w:rPr>
          <w:rFonts w:asciiTheme="majorHAnsi" w:hAnsiTheme="majorHAnsi"/>
          <w:color w:val="000000" w:themeColor="text1"/>
          <w:sz w:val="20"/>
        </w:rPr>
        <w:t>henstilles</w:t>
      </w:r>
      <w:r w:rsidRPr="009B3B9A">
        <w:rPr>
          <w:rFonts w:asciiTheme="majorHAnsi" w:hAnsiTheme="majorHAnsi"/>
          <w:color w:val="000000" w:themeColor="text1"/>
          <w:sz w:val="20"/>
        </w:rPr>
        <w:t xml:space="preserve"> til at forslag, som skal behandles i det fora en generalforsamling er skal</w:t>
      </w:r>
      <w:r w:rsidR="002F14CC" w:rsidRPr="009B3B9A">
        <w:rPr>
          <w:rFonts w:asciiTheme="majorHAnsi" w:hAnsiTheme="majorHAnsi"/>
          <w:color w:val="000000" w:themeColor="text1"/>
          <w:sz w:val="20"/>
        </w:rPr>
        <w:t xml:space="preserve"> indgives jf. vejlagets vedtægter 14 dage før generalforsamlingens afholdelse. </w:t>
      </w:r>
      <w:r w:rsidRPr="009B3B9A">
        <w:rPr>
          <w:rFonts w:asciiTheme="majorHAnsi" w:hAnsiTheme="majorHAnsi"/>
          <w:color w:val="000000" w:themeColor="text1"/>
          <w:sz w:val="20"/>
        </w:rPr>
        <w:t xml:space="preserve"> </w:t>
      </w:r>
    </w:p>
    <w:p w:rsidR="002F14CC" w:rsidRPr="002F14CC" w:rsidRDefault="002F14CC" w:rsidP="002F14CC">
      <w:pPr>
        <w:pStyle w:val="ListParagraph"/>
        <w:rPr>
          <w:rFonts w:asciiTheme="majorHAnsi" w:hAnsiTheme="majorHAnsi"/>
          <w:color w:val="000000" w:themeColor="text1"/>
          <w:sz w:val="20"/>
        </w:rPr>
      </w:pPr>
    </w:p>
    <w:p w:rsidR="00723337" w:rsidRPr="00815400" w:rsidRDefault="00723337" w:rsidP="00723337">
      <w:pPr>
        <w:pStyle w:val="ListParagraph"/>
        <w:numPr>
          <w:ilvl w:val="0"/>
          <w:numId w:val="15"/>
        </w:numPr>
        <w:spacing w:after="160" w:line="240" w:lineRule="auto"/>
        <w:rPr>
          <w:rFonts w:asciiTheme="majorHAnsi" w:hAnsiTheme="majorHAnsi" w:cs="Calibri"/>
          <w:b/>
          <w:color w:val="000000" w:themeColor="text1"/>
          <w:sz w:val="20"/>
          <w:szCs w:val="26"/>
        </w:rPr>
      </w:pPr>
      <w:r w:rsidRPr="00815400">
        <w:rPr>
          <w:rFonts w:asciiTheme="majorHAnsi" w:hAnsiTheme="majorHAnsi" w:cs="Calibri"/>
          <w:b/>
          <w:color w:val="000000" w:themeColor="text1"/>
          <w:sz w:val="20"/>
          <w:szCs w:val="26"/>
        </w:rPr>
        <w:t>Indkomne forslag.</w:t>
      </w:r>
    </w:p>
    <w:p w:rsidR="009662DC" w:rsidRPr="00815400" w:rsidRDefault="00260509" w:rsidP="00260509">
      <w:pPr>
        <w:spacing w:after="160" w:line="240" w:lineRule="auto"/>
        <w:rPr>
          <w:rFonts w:asciiTheme="majorHAnsi" w:hAnsiTheme="majorHAnsi" w:cs="Calibri"/>
          <w:b/>
          <w:color w:val="000000" w:themeColor="text1"/>
          <w:sz w:val="20"/>
          <w:szCs w:val="26"/>
        </w:rPr>
      </w:pPr>
      <w:r w:rsidRPr="00815400">
        <w:rPr>
          <w:rFonts w:asciiTheme="majorHAnsi" w:hAnsiTheme="majorHAnsi" w:cs="Calibri"/>
          <w:b/>
          <w:color w:val="000000" w:themeColor="text1"/>
          <w:sz w:val="20"/>
          <w:szCs w:val="26"/>
        </w:rPr>
        <w:t xml:space="preserve">Forslag 1. </w:t>
      </w:r>
      <w:r w:rsidR="000B50A4" w:rsidRPr="00815400">
        <w:rPr>
          <w:rFonts w:asciiTheme="majorHAnsi" w:hAnsiTheme="majorHAnsi" w:cs="Calibri"/>
          <w:b/>
          <w:color w:val="000000" w:themeColor="text1"/>
          <w:sz w:val="20"/>
          <w:szCs w:val="26"/>
        </w:rPr>
        <w:t xml:space="preserve">Oprettelse af privat parkering på Padborgvej efter den tilladelse, vi har fået fra kommunen. </w:t>
      </w:r>
    </w:p>
    <w:p w:rsidR="00815400" w:rsidRPr="009B3B9A" w:rsidRDefault="00815400" w:rsidP="009B3B9A">
      <w:pPr>
        <w:spacing w:after="160" w:line="240" w:lineRule="auto"/>
        <w:ind w:left="720"/>
        <w:rPr>
          <w:rFonts w:asciiTheme="majorHAnsi" w:hAnsiTheme="majorHAnsi" w:cs="Calibri"/>
          <w:color w:val="000000" w:themeColor="text1"/>
          <w:sz w:val="20"/>
          <w:szCs w:val="26"/>
        </w:rPr>
      </w:pPr>
      <w:r w:rsidRPr="00815400">
        <w:rPr>
          <w:rFonts w:asciiTheme="majorHAnsi" w:hAnsiTheme="majorHAnsi" w:cs="Calibri"/>
          <w:color w:val="000000" w:themeColor="text1"/>
          <w:sz w:val="20"/>
          <w:szCs w:val="26"/>
        </w:rPr>
        <w:t>Debat</w:t>
      </w:r>
      <w:r w:rsidR="003D3A35" w:rsidRPr="00815400">
        <w:rPr>
          <w:rFonts w:asciiTheme="majorHAnsi" w:hAnsiTheme="majorHAnsi" w:cs="Calibri"/>
          <w:color w:val="000000" w:themeColor="text1"/>
          <w:sz w:val="20"/>
          <w:szCs w:val="26"/>
        </w:rPr>
        <w:t>:</w:t>
      </w:r>
      <w:r w:rsidR="009B3B9A">
        <w:rPr>
          <w:rFonts w:asciiTheme="majorHAnsi" w:hAnsiTheme="majorHAnsi" w:cs="Calibri"/>
          <w:color w:val="000000" w:themeColor="text1"/>
          <w:sz w:val="20"/>
          <w:szCs w:val="26"/>
        </w:rPr>
        <w:t xml:space="preserve">                                                                                                                                                                                                   </w:t>
      </w:r>
      <w:r w:rsidR="0092418F" w:rsidRPr="009B3B9A">
        <w:rPr>
          <w:rFonts w:asciiTheme="majorHAnsi" w:hAnsiTheme="majorHAnsi"/>
          <w:color w:val="000000" w:themeColor="text1"/>
          <w:sz w:val="20"/>
        </w:rPr>
        <w:t>Rene</w:t>
      </w:r>
      <w:r w:rsidR="002F14CC" w:rsidRPr="009B3B9A">
        <w:rPr>
          <w:rFonts w:asciiTheme="majorHAnsi" w:hAnsiTheme="majorHAnsi"/>
          <w:color w:val="000000" w:themeColor="text1"/>
          <w:sz w:val="20"/>
        </w:rPr>
        <w:t xml:space="preserve"> (nr. 27)</w:t>
      </w:r>
      <w:r w:rsidR="0092418F" w:rsidRPr="009B3B9A">
        <w:rPr>
          <w:rFonts w:asciiTheme="majorHAnsi" w:hAnsiTheme="majorHAnsi"/>
          <w:color w:val="000000" w:themeColor="text1"/>
          <w:sz w:val="20"/>
        </w:rPr>
        <w:t xml:space="preserve"> er imod da det virker bøvlet.</w:t>
      </w:r>
      <w:r w:rsidR="009B3B9A">
        <w:rPr>
          <w:rFonts w:asciiTheme="majorHAnsi" w:hAnsiTheme="majorHAnsi" w:cs="Calibri"/>
          <w:color w:val="000000" w:themeColor="text1"/>
          <w:sz w:val="20"/>
          <w:szCs w:val="26"/>
        </w:rPr>
        <w:t xml:space="preserve"> </w:t>
      </w:r>
      <w:r w:rsidR="001F7044" w:rsidRPr="009B3B9A">
        <w:rPr>
          <w:rFonts w:asciiTheme="majorHAnsi" w:hAnsiTheme="majorHAnsi"/>
          <w:color w:val="000000" w:themeColor="text1"/>
          <w:sz w:val="20"/>
        </w:rPr>
        <w:t>Ulla</w:t>
      </w:r>
      <w:r w:rsidR="002F14CC" w:rsidRPr="009B3B9A">
        <w:rPr>
          <w:rFonts w:asciiTheme="majorHAnsi" w:hAnsiTheme="majorHAnsi"/>
          <w:color w:val="000000" w:themeColor="text1"/>
          <w:sz w:val="20"/>
        </w:rPr>
        <w:t xml:space="preserve"> (nr. 39)</w:t>
      </w:r>
      <w:r w:rsidR="001F7044" w:rsidRPr="009B3B9A">
        <w:rPr>
          <w:rFonts w:asciiTheme="majorHAnsi" w:hAnsiTheme="majorHAnsi"/>
          <w:color w:val="000000" w:themeColor="text1"/>
          <w:sz w:val="20"/>
        </w:rPr>
        <w:t xml:space="preserve"> foreslår vi tager en ting ad gangen</w:t>
      </w:r>
      <w:r w:rsidR="009B3B9A">
        <w:rPr>
          <w:rFonts w:asciiTheme="majorHAnsi" w:hAnsiTheme="majorHAnsi" w:cs="Calibri"/>
          <w:color w:val="000000" w:themeColor="text1"/>
          <w:sz w:val="20"/>
          <w:szCs w:val="26"/>
        </w:rPr>
        <w:t xml:space="preserve">                                             </w:t>
      </w:r>
      <w:r w:rsidR="001F7044" w:rsidRPr="009B3B9A">
        <w:rPr>
          <w:rFonts w:asciiTheme="majorHAnsi" w:hAnsiTheme="majorHAnsi"/>
          <w:color w:val="000000" w:themeColor="text1"/>
          <w:sz w:val="20"/>
        </w:rPr>
        <w:t xml:space="preserve">Bo forklarer om </w:t>
      </w:r>
      <w:proofErr w:type="spellStart"/>
      <w:r w:rsidR="001F7044" w:rsidRPr="009B3B9A">
        <w:rPr>
          <w:rFonts w:asciiTheme="majorHAnsi" w:hAnsiTheme="majorHAnsi"/>
          <w:color w:val="000000" w:themeColor="text1"/>
          <w:sz w:val="20"/>
        </w:rPr>
        <w:t>appen</w:t>
      </w:r>
      <w:proofErr w:type="spellEnd"/>
      <w:r w:rsidR="001F7044" w:rsidRPr="009B3B9A">
        <w:rPr>
          <w:rFonts w:asciiTheme="majorHAnsi" w:hAnsiTheme="majorHAnsi"/>
          <w:color w:val="000000" w:themeColor="text1"/>
          <w:sz w:val="20"/>
        </w:rPr>
        <w:t>, og at det tager tilvænnings tid</w:t>
      </w:r>
      <w:r w:rsidR="009B3B9A">
        <w:rPr>
          <w:rFonts w:asciiTheme="majorHAnsi" w:hAnsiTheme="majorHAnsi" w:cs="Calibri"/>
          <w:color w:val="000000" w:themeColor="text1"/>
          <w:sz w:val="20"/>
          <w:szCs w:val="26"/>
        </w:rPr>
        <w:t xml:space="preserve">                                                                                                    </w:t>
      </w:r>
      <w:r w:rsidR="001F7044" w:rsidRPr="009B3B9A">
        <w:rPr>
          <w:rFonts w:asciiTheme="majorHAnsi" w:hAnsiTheme="majorHAnsi"/>
          <w:color w:val="000000" w:themeColor="text1"/>
          <w:sz w:val="20"/>
        </w:rPr>
        <w:t xml:space="preserve">Lotte hvorfor skal vi betale og de (i lejlighederne) bruge  vejen – de betaler ikke og har aldrig betalt </w:t>
      </w:r>
      <w:r w:rsidR="001F7044" w:rsidRPr="009B3B9A">
        <w:rPr>
          <w:rFonts w:asciiTheme="majorHAnsi" w:hAnsiTheme="majorHAnsi"/>
          <w:color w:val="000000" w:themeColor="text1"/>
          <w:sz w:val="20"/>
        </w:rPr>
        <w:lastRenderedPageBreak/>
        <w:t>vedligeholdelse?</w:t>
      </w:r>
      <w:r w:rsidR="009B3B9A">
        <w:rPr>
          <w:rFonts w:asciiTheme="majorHAnsi" w:hAnsiTheme="majorHAnsi" w:cs="Calibri"/>
          <w:color w:val="000000" w:themeColor="text1"/>
          <w:sz w:val="20"/>
          <w:szCs w:val="26"/>
        </w:rPr>
        <w:t xml:space="preserve">                                                                                                                                                                                      </w:t>
      </w:r>
      <w:r w:rsidR="00260509" w:rsidRPr="009B3B9A">
        <w:rPr>
          <w:rFonts w:asciiTheme="majorHAnsi" w:hAnsiTheme="majorHAnsi"/>
          <w:color w:val="000000" w:themeColor="text1"/>
          <w:sz w:val="20"/>
        </w:rPr>
        <w:t xml:space="preserve">Vi har stemt </w:t>
      </w:r>
      <w:r w:rsidR="002F14CC" w:rsidRPr="009B3B9A">
        <w:rPr>
          <w:rFonts w:asciiTheme="majorHAnsi" w:hAnsiTheme="majorHAnsi"/>
          <w:color w:val="000000" w:themeColor="text1"/>
          <w:sz w:val="20"/>
        </w:rPr>
        <w:t>om</w:t>
      </w:r>
      <w:r w:rsidR="00260509" w:rsidRPr="009B3B9A">
        <w:rPr>
          <w:rFonts w:asciiTheme="majorHAnsi" w:hAnsiTheme="majorHAnsi"/>
          <w:color w:val="000000" w:themeColor="text1"/>
          <w:sz w:val="20"/>
        </w:rPr>
        <w:t xml:space="preserve"> forslag nr</w:t>
      </w:r>
      <w:r w:rsidR="009B3B9A">
        <w:rPr>
          <w:rFonts w:asciiTheme="majorHAnsi" w:hAnsiTheme="majorHAnsi"/>
          <w:color w:val="000000" w:themeColor="text1"/>
          <w:sz w:val="20"/>
        </w:rPr>
        <w:t>.</w:t>
      </w:r>
      <w:r w:rsidR="00260509" w:rsidRPr="009B3B9A">
        <w:rPr>
          <w:rFonts w:asciiTheme="majorHAnsi" w:hAnsiTheme="majorHAnsi"/>
          <w:color w:val="000000" w:themeColor="text1"/>
          <w:sz w:val="20"/>
        </w:rPr>
        <w:t xml:space="preserve"> 1 </w:t>
      </w:r>
      <w:r w:rsidRPr="009B3B9A">
        <w:rPr>
          <w:rFonts w:asciiTheme="majorHAnsi" w:hAnsiTheme="majorHAnsi"/>
          <w:color w:val="000000" w:themeColor="text1"/>
          <w:sz w:val="20"/>
        </w:rPr>
        <w:t xml:space="preserve">. </w:t>
      </w:r>
      <w:r w:rsidR="00260509" w:rsidRPr="009B3B9A">
        <w:rPr>
          <w:rFonts w:asciiTheme="majorHAnsi" w:hAnsiTheme="majorHAnsi"/>
          <w:color w:val="000000" w:themeColor="text1"/>
          <w:sz w:val="20"/>
        </w:rPr>
        <w:t xml:space="preserve"> 34 for og 2 imod. </w:t>
      </w:r>
    </w:p>
    <w:p w:rsidR="00260509" w:rsidRPr="009B3B9A" w:rsidRDefault="002F14CC" w:rsidP="009B3B9A">
      <w:pPr>
        <w:pStyle w:val="ListParagraph"/>
        <w:numPr>
          <w:ilvl w:val="0"/>
          <w:numId w:val="2"/>
        </w:numPr>
        <w:rPr>
          <w:rFonts w:asciiTheme="majorHAnsi" w:hAnsiTheme="majorHAnsi"/>
          <w:color w:val="000000" w:themeColor="text1"/>
          <w:sz w:val="20"/>
        </w:rPr>
      </w:pPr>
      <w:r w:rsidRPr="009B3B9A">
        <w:rPr>
          <w:rFonts w:asciiTheme="majorHAnsi" w:hAnsiTheme="majorHAnsi"/>
          <w:b/>
          <w:color w:val="000000" w:themeColor="text1"/>
          <w:sz w:val="20"/>
        </w:rPr>
        <w:t>Konklusion: Forslag 1 e</w:t>
      </w:r>
      <w:r w:rsidR="00260509" w:rsidRPr="009B3B9A">
        <w:rPr>
          <w:rFonts w:asciiTheme="majorHAnsi" w:hAnsiTheme="majorHAnsi"/>
          <w:b/>
          <w:color w:val="000000" w:themeColor="text1"/>
          <w:sz w:val="20"/>
        </w:rPr>
        <w:t>r vedtaget</w:t>
      </w:r>
      <w:r w:rsidRPr="009B3B9A">
        <w:rPr>
          <w:rFonts w:asciiTheme="majorHAnsi" w:hAnsiTheme="majorHAnsi"/>
          <w:color w:val="000000" w:themeColor="text1"/>
          <w:sz w:val="20"/>
        </w:rPr>
        <w:t>. Der oprettes</w:t>
      </w:r>
      <w:r w:rsidR="00260509" w:rsidRPr="009B3B9A">
        <w:rPr>
          <w:rFonts w:asciiTheme="majorHAnsi" w:hAnsiTheme="majorHAnsi"/>
          <w:color w:val="000000" w:themeColor="text1"/>
          <w:sz w:val="20"/>
        </w:rPr>
        <w:t xml:space="preserve"> privat parkering</w:t>
      </w:r>
      <w:r w:rsidRPr="009B3B9A">
        <w:rPr>
          <w:rFonts w:asciiTheme="majorHAnsi" w:hAnsiTheme="majorHAnsi"/>
          <w:color w:val="000000" w:themeColor="text1"/>
          <w:sz w:val="20"/>
        </w:rPr>
        <w:t xml:space="preserve"> på Padborgvej</w:t>
      </w:r>
      <w:r w:rsidR="00260509" w:rsidRPr="009B3B9A">
        <w:rPr>
          <w:rFonts w:asciiTheme="majorHAnsi" w:hAnsiTheme="majorHAnsi"/>
          <w:color w:val="000000" w:themeColor="text1"/>
          <w:sz w:val="20"/>
        </w:rPr>
        <w:t>.</w:t>
      </w:r>
    </w:p>
    <w:p w:rsidR="009662DC" w:rsidRPr="00815400" w:rsidRDefault="00260509" w:rsidP="00827988">
      <w:pPr>
        <w:rPr>
          <w:rFonts w:asciiTheme="majorHAnsi" w:hAnsiTheme="majorHAnsi" w:cs="Calibri"/>
          <w:b/>
          <w:color w:val="000000" w:themeColor="text1"/>
          <w:sz w:val="20"/>
          <w:szCs w:val="26"/>
        </w:rPr>
      </w:pPr>
      <w:r w:rsidRPr="00815400">
        <w:rPr>
          <w:rFonts w:asciiTheme="majorHAnsi" w:hAnsiTheme="majorHAnsi" w:cs="Calibri"/>
          <w:b/>
          <w:color w:val="000000" w:themeColor="text1"/>
          <w:sz w:val="20"/>
          <w:szCs w:val="26"/>
        </w:rPr>
        <w:t>Forslag 2</w:t>
      </w:r>
      <w:r w:rsidR="00827988" w:rsidRPr="00815400">
        <w:rPr>
          <w:rFonts w:asciiTheme="majorHAnsi" w:hAnsiTheme="majorHAnsi" w:cs="Calibri"/>
          <w:b/>
          <w:color w:val="000000" w:themeColor="text1"/>
          <w:sz w:val="20"/>
          <w:szCs w:val="26"/>
        </w:rPr>
        <w:t xml:space="preserve"> (vedtægter)</w:t>
      </w:r>
      <w:r w:rsidRPr="00815400">
        <w:rPr>
          <w:rFonts w:asciiTheme="majorHAnsi" w:hAnsiTheme="majorHAnsi" w:cs="Calibri"/>
          <w:b/>
          <w:color w:val="000000" w:themeColor="text1"/>
          <w:sz w:val="20"/>
          <w:szCs w:val="26"/>
        </w:rPr>
        <w:t xml:space="preserve">. </w:t>
      </w:r>
      <w:r w:rsidR="000B50A4" w:rsidRPr="00815400">
        <w:rPr>
          <w:rFonts w:asciiTheme="majorHAnsi" w:hAnsiTheme="majorHAnsi" w:cs="Calibri"/>
          <w:b/>
          <w:color w:val="000000" w:themeColor="text1"/>
          <w:sz w:val="20"/>
          <w:szCs w:val="26"/>
        </w:rPr>
        <w:t>§ 3 Medlemmer</w:t>
      </w:r>
    </w:p>
    <w:p w:rsidR="009662DC" w:rsidRPr="000B50A4" w:rsidRDefault="000B50A4" w:rsidP="00827988">
      <w:pPr>
        <w:numPr>
          <w:ilvl w:val="0"/>
          <w:numId w:val="19"/>
        </w:numPr>
        <w:rPr>
          <w:rFonts w:asciiTheme="majorHAnsi" w:hAnsiTheme="majorHAnsi"/>
          <w:color w:val="000000" w:themeColor="text1"/>
          <w:sz w:val="20"/>
        </w:rPr>
      </w:pPr>
      <w:r w:rsidRPr="000B50A4">
        <w:rPr>
          <w:rFonts w:asciiTheme="majorHAnsi" w:hAnsiTheme="majorHAnsi"/>
          <w:color w:val="000000" w:themeColor="text1"/>
          <w:sz w:val="20"/>
        </w:rPr>
        <w:t>Foreningens medlemmer er ejerne af rækkehusene Padborgvej 1 – 47</w:t>
      </w:r>
      <w:r w:rsidRPr="000B50A4">
        <w:rPr>
          <w:rFonts w:asciiTheme="majorHAnsi" w:hAnsiTheme="majorHAnsi"/>
          <w:iCs/>
          <w:color w:val="000000" w:themeColor="text1"/>
          <w:sz w:val="20"/>
        </w:rPr>
        <w:t>, matrikelnummer jvf. Deklaration af 12 dec.1928: 3rk,3rl,3rm,3rn,3ro,3rp,3rq,3rr,3rs,3rt,3ru,3rv,3rx,3ry,3rz,3ræ,3rø,3sa,3sb,3sc,3sd,3se,3sf og 3sg. Der er medlemspligt til foreningen</w:t>
      </w:r>
      <w:r w:rsidRPr="000B50A4">
        <w:rPr>
          <w:rFonts w:asciiTheme="majorHAnsi" w:hAnsiTheme="majorHAnsi"/>
          <w:color w:val="000000" w:themeColor="text1"/>
          <w:sz w:val="20"/>
        </w:rPr>
        <w:t>. Ophører et medlem at eje et af ovennævnte rækkehuse overføres medlemskabet til den nye ejer.</w:t>
      </w:r>
    </w:p>
    <w:p w:rsidR="009662DC" w:rsidRPr="000B50A4" w:rsidRDefault="000B50A4" w:rsidP="00827988">
      <w:pPr>
        <w:numPr>
          <w:ilvl w:val="0"/>
          <w:numId w:val="19"/>
        </w:numPr>
        <w:rPr>
          <w:rFonts w:asciiTheme="majorHAnsi" w:hAnsiTheme="majorHAnsi"/>
          <w:color w:val="000000" w:themeColor="text1"/>
          <w:sz w:val="20"/>
        </w:rPr>
      </w:pPr>
      <w:r w:rsidRPr="000B50A4">
        <w:rPr>
          <w:rFonts w:asciiTheme="majorHAnsi" w:hAnsiTheme="majorHAnsi"/>
          <w:iCs/>
          <w:color w:val="000000" w:themeColor="text1"/>
          <w:sz w:val="20"/>
        </w:rPr>
        <w:t xml:space="preserve">Andre medlemmer med ”vejret” til Padborgvej (jævnfør tinglysning af 24/11 1932 ”Udstykningsforeningen </w:t>
      </w:r>
      <w:proofErr w:type="spellStart"/>
      <w:r w:rsidRPr="000B50A4">
        <w:rPr>
          <w:rFonts w:asciiTheme="majorHAnsi" w:hAnsiTheme="majorHAnsi"/>
          <w:iCs/>
          <w:color w:val="000000" w:themeColor="text1"/>
          <w:sz w:val="20"/>
        </w:rPr>
        <w:t>Hen</w:t>
      </w:r>
      <w:r w:rsidR="002F14CC">
        <w:rPr>
          <w:rFonts w:asciiTheme="majorHAnsi" w:hAnsiTheme="majorHAnsi"/>
          <w:iCs/>
          <w:color w:val="000000" w:themeColor="text1"/>
          <w:sz w:val="20"/>
        </w:rPr>
        <w:t>d</w:t>
      </w:r>
      <w:r w:rsidRPr="000B50A4">
        <w:rPr>
          <w:rFonts w:asciiTheme="majorHAnsi" w:hAnsiTheme="majorHAnsi"/>
          <w:iCs/>
          <w:color w:val="000000" w:themeColor="text1"/>
          <w:sz w:val="20"/>
        </w:rPr>
        <w:t>riksholm</w:t>
      </w:r>
      <w:proofErr w:type="spellEnd"/>
      <w:r w:rsidRPr="000B50A4">
        <w:rPr>
          <w:rFonts w:asciiTheme="majorHAnsi" w:hAnsiTheme="majorHAnsi"/>
          <w:iCs/>
          <w:color w:val="000000" w:themeColor="text1"/>
          <w:sz w:val="20"/>
        </w:rPr>
        <w:t>), der har facade mod Padborgvej med angivet matrikelnummer 3v og 3ul, kan jvf. afgørelse om privat parkering af 14 februar 2018, søge medlemskab mod gebyr svarende til hidtidige medlemmers indskud til varetagelse af forpligtigelsen om vedligehold (pt 2018, 12.500 kr. pr matrikel nummer suppleret med yderligere rettigheder/forpligtigelser besluttet af ordinær generalforsamling)</w:t>
      </w:r>
    </w:p>
    <w:p w:rsidR="00827988" w:rsidRPr="000B50A4" w:rsidRDefault="00815400" w:rsidP="00827988">
      <w:pPr>
        <w:pStyle w:val="ListParagraph"/>
        <w:numPr>
          <w:ilvl w:val="0"/>
          <w:numId w:val="19"/>
        </w:numPr>
        <w:spacing w:after="160" w:line="240" w:lineRule="auto"/>
        <w:rPr>
          <w:rFonts w:asciiTheme="majorHAnsi" w:hAnsiTheme="majorHAnsi" w:cs="Calibri"/>
          <w:color w:val="000000" w:themeColor="text1"/>
          <w:sz w:val="20"/>
          <w:szCs w:val="26"/>
        </w:rPr>
      </w:pPr>
      <w:r>
        <w:rPr>
          <w:rFonts w:asciiTheme="majorHAnsi" w:hAnsiTheme="majorHAnsi" w:cs="Calibri"/>
          <w:color w:val="000000" w:themeColor="text1"/>
          <w:sz w:val="20"/>
          <w:szCs w:val="26"/>
        </w:rPr>
        <w:t>Debat</w:t>
      </w:r>
      <w:r w:rsidR="00827988" w:rsidRPr="000B50A4">
        <w:rPr>
          <w:rFonts w:asciiTheme="majorHAnsi" w:hAnsiTheme="majorHAnsi" w:cs="Calibri"/>
          <w:color w:val="000000" w:themeColor="text1"/>
          <w:sz w:val="20"/>
          <w:szCs w:val="26"/>
        </w:rPr>
        <w:t>:</w:t>
      </w:r>
    </w:p>
    <w:p w:rsidR="00827988" w:rsidRPr="000B50A4" w:rsidRDefault="00827988" w:rsidP="00B71922">
      <w:pPr>
        <w:pStyle w:val="ListParagraph"/>
        <w:rPr>
          <w:rFonts w:asciiTheme="majorHAnsi" w:hAnsiTheme="majorHAnsi"/>
          <w:color w:val="000000" w:themeColor="text1"/>
          <w:sz w:val="20"/>
        </w:rPr>
      </w:pPr>
      <w:r w:rsidRPr="000B50A4">
        <w:rPr>
          <w:rFonts w:asciiTheme="majorHAnsi" w:hAnsiTheme="majorHAnsi"/>
          <w:color w:val="000000" w:themeColor="text1"/>
          <w:sz w:val="20"/>
        </w:rPr>
        <w:t>Stig</w:t>
      </w:r>
      <w:r w:rsidR="002F14CC">
        <w:rPr>
          <w:rFonts w:asciiTheme="majorHAnsi" w:hAnsiTheme="majorHAnsi"/>
          <w:color w:val="000000" w:themeColor="text1"/>
          <w:sz w:val="20"/>
        </w:rPr>
        <w:t xml:space="preserve"> (nr. 11)</w:t>
      </w:r>
      <w:r w:rsidRPr="000B50A4">
        <w:rPr>
          <w:rFonts w:asciiTheme="majorHAnsi" w:hAnsiTheme="majorHAnsi"/>
          <w:color w:val="000000" w:themeColor="text1"/>
          <w:sz w:val="20"/>
        </w:rPr>
        <w:t xml:space="preserve"> – </w:t>
      </w:r>
      <w:r w:rsidR="002F14CC">
        <w:rPr>
          <w:rFonts w:asciiTheme="majorHAnsi" w:hAnsiTheme="majorHAnsi"/>
          <w:color w:val="000000" w:themeColor="text1"/>
          <w:sz w:val="20"/>
        </w:rPr>
        <w:t>H</w:t>
      </w:r>
      <w:r w:rsidRPr="000B50A4">
        <w:rPr>
          <w:rFonts w:asciiTheme="majorHAnsi" w:hAnsiTheme="majorHAnsi"/>
          <w:color w:val="000000" w:themeColor="text1"/>
          <w:sz w:val="20"/>
        </w:rPr>
        <w:t>older det i byretten</w:t>
      </w:r>
      <w:r w:rsidR="00815400">
        <w:rPr>
          <w:rFonts w:asciiTheme="majorHAnsi" w:hAnsiTheme="majorHAnsi"/>
          <w:color w:val="000000" w:themeColor="text1"/>
          <w:sz w:val="20"/>
        </w:rPr>
        <w:t>?</w:t>
      </w:r>
      <w:r w:rsidR="002F14CC">
        <w:rPr>
          <w:rFonts w:asciiTheme="majorHAnsi" w:hAnsiTheme="majorHAnsi"/>
          <w:color w:val="000000" w:themeColor="text1"/>
          <w:sz w:val="20"/>
        </w:rPr>
        <w:t xml:space="preserve"> </w:t>
      </w:r>
    </w:p>
    <w:p w:rsidR="00827988" w:rsidRPr="000B50A4" w:rsidRDefault="00827988" w:rsidP="00B71922">
      <w:pPr>
        <w:pStyle w:val="ListParagraph"/>
        <w:rPr>
          <w:rFonts w:asciiTheme="majorHAnsi" w:hAnsiTheme="majorHAnsi"/>
          <w:color w:val="000000" w:themeColor="text1"/>
          <w:sz w:val="20"/>
        </w:rPr>
      </w:pPr>
      <w:r w:rsidRPr="000B50A4">
        <w:rPr>
          <w:rFonts w:asciiTheme="majorHAnsi" w:hAnsiTheme="majorHAnsi"/>
          <w:color w:val="000000" w:themeColor="text1"/>
          <w:sz w:val="20"/>
        </w:rPr>
        <w:t xml:space="preserve">Hvis folk er I restancer – må man så parkere? </w:t>
      </w:r>
      <w:r w:rsidR="002F14CC">
        <w:rPr>
          <w:rFonts w:asciiTheme="majorHAnsi" w:hAnsiTheme="majorHAnsi"/>
          <w:color w:val="000000" w:themeColor="text1"/>
          <w:sz w:val="20"/>
        </w:rPr>
        <w:t>Det foreslås af  at s</w:t>
      </w:r>
      <w:r w:rsidRPr="000B50A4">
        <w:rPr>
          <w:rFonts w:asciiTheme="majorHAnsi" w:hAnsiTheme="majorHAnsi"/>
          <w:color w:val="000000" w:themeColor="text1"/>
          <w:sz w:val="20"/>
        </w:rPr>
        <w:t xml:space="preserve">tryge forslag 1 om ikke parkering når </w:t>
      </w:r>
      <w:r w:rsidR="002F14CC">
        <w:rPr>
          <w:rFonts w:asciiTheme="majorHAnsi" w:hAnsiTheme="majorHAnsi"/>
          <w:color w:val="000000" w:themeColor="text1"/>
          <w:sz w:val="20"/>
        </w:rPr>
        <w:t>man</w:t>
      </w:r>
      <w:r w:rsidRPr="000B50A4">
        <w:rPr>
          <w:rFonts w:asciiTheme="majorHAnsi" w:hAnsiTheme="majorHAnsi"/>
          <w:color w:val="000000" w:themeColor="text1"/>
          <w:sz w:val="20"/>
        </w:rPr>
        <w:t xml:space="preserve"> er i restancer</w:t>
      </w:r>
      <w:r w:rsidR="002F14CC">
        <w:rPr>
          <w:rFonts w:asciiTheme="majorHAnsi" w:hAnsiTheme="majorHAnsi"/>
          <w:color w:val="000000" w:themeColor="text1"/>
          <w:sz w:val="20"/>
        </w:rPr>
        <w:t>.</w:t>
      </w:r>
    </w:p>
    <w:p w:rsidR="00827988" w:rsidRPr="00815400" w:rsidRDefault="00827988" w:rsidP="00B71922">
      <w:pPr>
        <w:pStyle w:val="ListParagraph"/>
        <w:rPr>
          <w:rFonts w:asciiTheme="majorHAnsi" w:hAnsiTheme="majorHAnsi"/>
          <w:color w:val="000000" w:themeColor="text1"/>
          <w:sz w:val="20"/>
        </w:rPr>
      </w:pPr>
      <w:r w:rsidRPr="000B50A4">
        <w:rPr>
          <w:rFonts w:asciiTheme="majorHAnsi" w:hAnsiTheme="majorHAnsi"/>
          <w:color w:val="000000" w:themeColor="text1"/>
          <w:sz w:val="20"/>
        </w:rPr>
        <w:t xml:space="preserve">Paragraf 3 rettes. </w:t>
      </w:r>
      <w:r w:rsidR="00815400">
        <w:rPr>
          <w:rFonts w:asciiTheme="majorHAnsi" w:hAnsiTheme="majorHAnsi"/>
          <w:color w:val="000000" w:themeColor="text1"/>
          <w:sz w:val="20"/>
        </w:rPr>
        <w:t xml:space="preserve"> </w:t>
      </w:r>
      <w:r w:rsidR="002F14CC">
        <w:rPr>
          <w:rFonts w:asciiTheme="majorHAnsi" w:hAnsiTheme="majorHAnsi"/>
          <w:color w:val="000000" w:themeColor="text1"/>
          <w:sz w:val="20"/>
        </w:rPr>
        <w:t>Andelsforeningen Damparken og FSB Damstokkene t</w:t>
      </w:r>
      <w:r w:rsidR="00815400">
        <w:rPr>
          <w:rFonts w:asciiTheme="majorHAnsi" w:hAnsiTheme="majorHAnsi"/>
          <w:color w:val="000000" w:themeColor="text1"/>
          <w:sz w:val="20"/>
        </w:rPr>
        <w:t>ilføjes</w:t>
      </w:r>
      <w:r w:rsidR="002F14CC">
        <w:rPr>
          <w:rFonts w:asciiTheme="majorHAnsi" w:hAnsiTheme="majorHAnsi"/>
          <w:color w:val="000000" w:themeColor="text1"/>
          <w:sz w:val="20"/>
        </w:rPr>
        <w:t xml:space="preserve"> som</w:t>
      </w:r>
      <w:r w:rsidR="00815400">
        <w:rPr>
          <w:rFonts w:asciiTheme="majorHAnsi" w:hAnsiTheme="majorHAnsi"/>
          <w:color w:val="000000" w:themeColor="text1"/>
          <w:sz w:val="20"/>
        </w:rPr>
        <w:t xml:space="preserve"> a</w:t>
      </w:r>
      <w:r w:rsidRPr="00815400">
        <w:rPr>
          <w:rFonts w:asciiTheme="majorHAnsi" w:hAnsiTheme="majorHAnsi"/>
          <w:color w:val="000000" w:themeColor="text1"/>
          <w:sz w:val="20"/>
        </w:rPr>
        <w:t>ssociere</w:t>
      </w:r>
      <w:r w:rsidR="002F14CC">
        <w:rPr>
          <w:rFonts w:asciiTheme="majorHAnsi" w:hAnsiTheme="majorHAnsi"/>
          <w:color w:val="000000" w:themeColor="text1"/>
          <w:sz w:val="20"/>
        </w:rPr>
        <w:t xml:space="preserve">de </w:t>
      </w:r>
      <w:r w:rsidRPr="00815400">
        <w:rPr>
          <w:rFonts w:asciiTheme="majorHAnsi" w:hAnsiTheme="majorHAnsi"/>
          <w:color w:val="000000" w:themeColor="text1"/>
          <w:sz w:val="20"/>
        </w:rPr>
        <w:t>medlem</w:t>
      </w:r>
      <w:r w:rsidR="002F14CC">
        <w:rPr>
          <w:rFonts w:asciiTheme="majorHAnsi" w:hAnsiTheme="majorHAnsi"/>
          <w:color w:val="000000" w:themeColor="text1"/>
          <w:sz w:val="20"/>
        </w:rPr>
        <w:t>mer til Vejlaget Padborgvej.</w:t>
      </w:r>
    </w:p>
    <w:p w:rsidR="00827988" w:rsidRPr="00B71922" w:rsidRDefault="00B71922" w:rsidP="00B71922">
      <w:pPr>
        <w:pStyle w:val="ListParagraph"/>
        <w:rPr>
          <w:rFonts w:asciiTheme="majorHAnsi" w:hAnsiTheme="majorHAnsi"/>
          <w:color w:val="000000" w:themeColor="text1"/>
          <w:sz w:val="20"/>
        </w:rPr>
      </w:pPr>
      <w:r w:rsidRPr="00B71922">
        <w:rPr>
          <w:rFonts w:asciiTheme="majorHAnsi" w:hAnsiTheme="majorHAnsi"/>
          <w:color w:val="000000" w:themeColor="text1"/>
          <w:sz w:val="20"/>
        </w:rPr>
        <w:t xml:space="preserve">Associerede </w:t>
      </w:r>
      <w:r w:rsidR="00827988" w:rsidRPr="00B71922">
        <w:rPr>
          <w:rFonts w:asciiTheme="majorHAnsi" w:hAnsiTheme="majorHAnsi"/>
          <w:color w:val="000000" w:themeColor="text1"/>
          <w:sz w:val="20"/>
        </w:rPr>
        <w:t xml:space="preserve">medlemmer har ikke stemmeret men en bestemmelses ret.  </w:t>
      </w:r>
    </w:p>
    <w:p w:rsidR="00827988" w:rsidRPr="000B50A4" w:rsidRDefault="002F14CC" w:rsidP="00B71922">
      <w:pPr>
        <w:pStyle w:val="ListParagraph"/>
        <w:rPr>
          <w:rFonts w:asciiTheme="majorHAnsi" w:hAnsiTheme="majorHAnsi"/>
          <w:color w:val="000000" w:themeColor="text1"/>
          <w:sz w:val="20"/>
        </w:rPr>
      </w:pPr>
      <w:r>
        <w:rPr>
          <w:rFonts w:asciiTheme="majorHAnsi" w:hAnsiTheme="majorHAnsi"/>
          <w:color w:val="000000" w:themeColor="text1"/>
          <w:sz w:val="20"/>
        </w:rPr>
        <w:t>Det foreslås at vedtægterne v</w:t>
      </w:r>
      <w:r w:rsidR="00827988" w:rsidRPr="000B50A4">
        <w:rPr>
          <w:rFonts w:asciiTheme="majorHAnsi" w:hAnsiTheme="majorHAnsi"/>
          <w:color w:val="000000" w:themeColor="text1"/>
          <w:sz w:val="20"/>
        </w:rPr>
        <w:t>ende</w:t>
      </w:r>
      <w:r>
        <w:rPr>
          <w:rFonts w:asciiTheme="majorHAnsi" w:hAnsiTheme="majorHAnsi"/>
          <w:color w:val="000000" w:themeColor="text1"/>
          <w:sz w:val="20"/>
        </w:rPr>
        <w:t>s</w:t>
      </w:r>
      <w:r w:rsidR="00827988" w:rsidRPr="000B50A4">
        <w:rPr>
          <w:rFonts w:asciiTheme="majorHAnsi" w:hAnsiTheme="majorHAnsi"/>
          <w:color w:val="000000" w:themeColor="text1"/>
          <w:sz w:val="20"/>
        </w:rPr>
        <w:t xml:space="preserve"> med en advokat? Bo ville måske bruge damtoftens 2’s advokat </w:t>
      </w:r>
    </w:p>
    <w:p w:rsidR="00920B72" w:rsidRDefault="00827988" w:rsidP="00920B72">
      <w:pPr>
        <w:pStyle w:val="ListParagraph"/>
        <w:rPr>
          <w:rFonts w:asciiTheme="majorHAnsi" w:hAnsiTheme="majorHAnsi"/>
          <w:color w:val="000000" w:themeColor="text1"/>
          <w:sz w:val="20"/>
        </w:rPr>
      </w:pPr>
      <w:r w:rsidRPr="000B50A4">
        <w:rPr>
          <w:rFonts w:asciiTheme="majorHAnsi" w:hAnsiTheme="majorHAnsi"/>
          <w:color w:val="000000" w:themeColor="text1"/>
          <w:sz w:val="20"/>
        </w:rPr>
        <w:t>Daniel</w:t>
      </w:r>
      <w:r w:rsidR="002F14CC">
        <w:rPr>
          <w:rFonts w:asciiTheme="majorHAnsi" w:hAnsiTheme="majorHAnsi"/>
          <w:color w:val="000000" w:themeColor="text1"/>
          <w:sz w:val="20"/>
        </w:rPr>
        <w:t xml:space="preserve"> (nr. 1)</w:t>
      </w:r>
      <w:r w:rsidRPr="000B50A4">
        <w:rPr>
          <w:rFonts w:asciiTheme="majorHAnsi" w:hAnsiTheme="majorHAnsi"/>
          <w:color w:val="000000" w:themeColor="text1"/>
          <w:sz w:val="20"/>
        </w:rPr>
        <w:t xml:space="preserve"> vil gerne give et b</w:t>
      </w:r>
      <w:r w:rsidR="00E10E7E">
        <w:rPr>
          <w:rFonts w:asciiTheme="majorHAnsi" w:hAnsiTheme="majorHAnsi"/>
          <w:color w:val="000000" w:themeColor="text1"/>
          <w:sz w:val="20"/>
        </w:rPr>
        <w:t>u</w:t>
      </w:r>
      <w:r w:rsidRPr="000B50A4">
        <w:rPr>
          <w:rFonts w:asciiTheme="majorHAnsi" w:hAnsiTheme="majorHAnsi"/>
          <w:color w:val="000000" w:themeColor="text1"/>
          <w:sz w:val="20"/>
        </w:rPr>
        <w:t>d og lave et forslag til en advokat</w:t>
      </w:r>
    </w:p>
    <w:p w:rsidR="00920B72" w:rsidRDefault="00920B72" w:rsidP="00920B72">
      <w:pPr>
        <w:pStyle w:val="ListParagraph"/>
        <w:rPr>
          <w:rFonts w:asciiTheme="majorHAnsi" w:hAnsiTheme="majorHAnsi"/>
          <w:color w:val="000000" w:themeColor="text1"/>
          <w:sz w:val="20"/>
        </w:rPr>
      </w:pPr>
    </w:p>
    <w:p w:rsidR="00920B72" w:rsidRPr="00920B72" w:rsidRDefault="009B3B9A" w:rsidP="00920B72">
      <w:pPr>
        <w:pStyle w:val="ListParagraph"/>
        <w:rPr>
          <w:rFonts w:asciiTheme="majorHAnsi" w:hAnsiTheme="majorHAnsi"/>
          <w:color w:val="000000" w:themeColor="text1"/>
          <w:sz w:val="20"/>
        </w:rPr>
      </w:pPr>
      <w:r w:rsidRPr="009B3B9A">
        <w:rPr>
          <w:rFonts w:asciiTheme="majorHAnsi" w:hAnsiTheme="majorHAnsi" w:cs="Calibri"/>
          <w:b/>
          <w:color w:val="000000" w:themeColor="text1"/>
          <w:sz w:val="20"/>
          <w:szCs w:val="26"/>
        </w:rPr>
        <w:t>§ 3 Medlemmer</w:t>
      </w:r>
      <w:r w:rsidR="00920B72">
        <w:rPr>
          <w:rFonts w:asciiTheme="majorHAnsi" w:hAnsiTheme="majorHAnsi" w:cs="Calibri"/>
          <w:b/>
          <w:color w:val="000000" w:themeColor="text1"/>
          <w:sz w:val="20"/>
          <w:szCs w:val="26"/>
        </w:rPr>
        <w:t>,</w:t>
      </w:r>
      <w:r w:rsidRPr="009B3B9A">
        <w:rPr>
          <w:rFonts w:asciiTheme="majorHAnsi" w:hAnsiTheme="majorHAnsi" w:cs="Calibri"/>
          <w:b/>
          <w:color w:val="000000" w:themeColor="text1"/>
          <w:sz w:val="20"/>
          <w:szCs w:val="26"/>
        </w:rPr>
        <w:t xml:space="preserve"> bliver </w:t>
      </w:r>
      <w:r w:rsidRPr="009B3B9A">
        <w:rPr>
          <w:rFonts w:asciiTheme="majorHAnsi" w:hAnsiTheme="majorHAnsi"/>
          <w:b/>
          <w:color w:val="000000" w:themeColor="text1"/>
          <w:sz w:val="20"/>
        </w:rPr>
        <w:t>e</w:t>
      </w:r>
      <w:r w:rsidR="001F7044" w:rsidRPr="009B3B9A">
        <w:rPr>
          <w:rFonts w:asciiTheme="majorHAnsi" w:hAnsiTheme="majorHAnsi"/>
          <w:b/>
          <w:color w:val="000000" w:themeColor="text1"/>
          <w:sz w:val="20"/>
        </w:rPr>
        <w:t>nstemmigt vedtaget</w:t>
      </w:r>
      <w:r w:rsidR="001F7044" w:rsidRPr="009B3B9A">
        <w:rPr>
          <w:rFonts w:asciiTheme="majorHAnsi" w:hAnsiTheme="majorHAnsi"/>
          <w:i/>
          <w:color w:val="000000" w:themeColor="text1"/>
          <w:sz w:val="20"/>
        </w:rPr>
        <w:t>.</w:t>
      </w:r>
      <w:r w:rsidR="00827988" w:rsidRPr="009B3B9A">
        <w:rPr>
          <w:rFonts w:asciiTheme="majorHAnsi" w:hAnsiTheme="majorHAnsi"/>
          <w:i/>
          <w:color w:val="000000" w:themeColor="text1"/>
          <w:sz w:val="20"/>
        </w:rPr>
        <w:t xml:space="preserve"> </w:t>
      </w:r>
    </w:p>
    <w:p w:rsidR="00920B72" w:rsidRPr="00920B72" w:rsidRDefault="00920B72" w:rsidP="00920B72">
      <w:pPr>
        <w:numPr>
          <w:ilvl w:val="0"/>
          <w:numId w:val="19"/>
        </w:numPr>
        <w:rPr>
          <w:rFonts w:asciiTheme="majorHAnsi" w:hAnsiTheme="majorHAnsi"/>
          <w:color w:val="000000" w:themeColor="text1"/>
          <w:sz w:val="20"/>
        </w:rPr>
      </w:pPr>
      <w:r w:rsidRPr="009B3B9A">
        <w:rPr>
          <w:rFonts w:asciiTheme="majorHAnsi" w:hAnsiTheme="majorHAnsi"/>
          <w:b/>
          <w:color w:val="000000" w:themeColor="text1"/>
          <w:sz w:val="20"/>
        </w:rPr>
        <w:t>Forslag til</w:t>
      </w:r>
      <w:r>
        <w:rPr>
          <w:rFonts w:asciiTheme="majorHAnsi" w:hAnsiTheme="majorHAnsi"/>
          <w:b/>
          <w:color w:val="000000" w:themeColor="text1"/>
          <w:sz w:val="20"/>
        </w:rPr>
        <w:t xml:space="preserve"> om formulering:</w:t>
      </w:r>
    </w:p>
    <w:p w:rsidR="00920B72" w:rsidRPr="000B50A4" w:rsidRDefault="00B71922" w:rsidP="00920B72">
      <w:pPr>
        <w:numPr>
          <w:ilvl w:val="0"/>
          <w:numId w:val="19"/>
        </w:numPr>
        <w:rPr>
          <w:rFonts w:asciiTheme="majorHAnsi" w:hAnsiTheme="majorHAnsi"/>
          <w:color w:val="000000" w:themeColor="text1"/>
          <w:sz w:val="20"/>
        </w:rPr>
      </w:pPr>
      <w:r w:rsidRPr="009B3B9A">
        <w:rPr>
          <w:rFonts w:asciiTheme="majorHAnsi" w:hAnsiTheme="majorHAnsi"/>
          <w:iCs/>
          <w:color w:val="000000" w:themeColor="text1"/>
          <w:sz w:val="20"/>
        </w:rPr>
        <w:t xml:space="preserve"> </w:t>
      </w:r>
      <w:r w:rsidR="00920B72" w:rsidRPr="000B50A4">
        <w:rPr>
          <w:rFonts w:asciiTheme="majorHAnsi" w:hAnsiTheme="majorHAnsi"/>
          <w:color w:val="000000" w:themeColor="text1"/>
          <w:sz w:val="20"/>
        </w:rPr>
        <w:t>Foreningens medlemmer er ejerne af rækkehusene Padborgvej 1 – 47</w:t>
      </w:r>
      <w:r w:rsidR="00920B72" w:rsidRPr="000B50A4">
        <w:rPr>
          <w:rFonts w:asciiTheme="majorHAnsi" w:hAnsiTheme="majorHAnsi"/>
          <w:iCs/>
          <w:color w:val="000000" w:themeColor="text1"/>
          <w:sz w:val="20"/>
        </w:rPr>
        <w:t>, matrikelnummer jvf. Deklaration af 12 dec.1928: 3rk,3rl,3rm,3rn,3ro,3rp,3rq,3rr,3rs,3rt,3ru,3rv,3rx,3ry,3rz,3ræ,3rø,3sa,3sb,3sc,3sd,3se,3sf og 3sg. Der er medlemspligt til foreningen</w:t>
      </w:r>
      <w:r w:rsidR="00920B72" w:rsidRPr="000B50A4">
        <w:rPr>
          <w:rFonts w:asciiTheme="majorHAnsi" w:hAnsiTheme="majorHAnsi"/>
          <w:color w:val="000000" w:themeColor="text1"/>
          <w:sz w:val="20"/>
        </w:rPr>
        <w:t>. Ophører et medlem at eje et af ovennævnte rækkehuse overføres medlemskabet til den nye ejer.</w:t>
      </w:r>
    </w:p>
    <w:p w:rsidR="006C3B41" w:rsidRPr="006C3B41" w:rsidRDefault="00920B72" w:rsidP="00920B72">
      <w:pPr>
        <w:numPr>
          <w:ilvl w:val="0"/>
          <w:numId w:val="19"/>
        </w:numPr>
        <w:rPr>
          <w:rFonts w:asciiTheme="majorHAnsi" w:hAnsiTheme="majorHAnsi"/>
          <w:color w:val="000000" w:themeColor="text1"/>
          <w:sz w:val="20"/>
        </w:rPr>
      </w:pPr>
      <w:r w:rsidRPr="000B50A4">
        <w:rPr>
          <w:rFonts w:asciiTheme="majorHAnsi" w:hAnsiTheme="majorHAnsi"/>
          <w:iCs/>
          <w:color w:val="000000" w:themeColor="text1"/>
          <w:sz w:val="20"/>
        </w:rPr>
        <w:t xml:space="preserve">Andre </w:t>
      </w:r>
      <w:proofErr w:type="gramStart"/>
      <w:r>
        <w:rPr>
          <w:rFonts w:asciiTheme="majorHAnsi" w:hAnsiTheme="majorHAnsi"/>
          <w:iCs/>
          <w:color w:val="000000" w:themeColor="text1"/>
          <w:sz w:val="20"/>
        </w:rPr>
        <w:t>matrikel ejere</w:t>
      </w:r>
      <w:proofErr w:type="gramEnd"/>
      <w:r>
        <w:rPr>
          <w:rFonts w:asciiTheme="majorHAnsi" w:hAnsiTheme="majorHAnsi"/>
          <w:iCs/>
          <w:color w:val="000000" w:themeColor="text1"/>
          <w:sz w:val="20"/>
        </w:rPr>
        <w:t xml:space="preserve">, 3v og 3ul, </w:t>
      </w:r>
      <w:r w:rsidRPr="000B50A4">
        <w:rPr>
          <w:rFonts w:asciiTheme="majorHAnsi" w:hAnsiTheme="majorHAnsi"/>
          <w:iCs/>
          <w:color w:val="000000" w:themeColor="text1"/>
          <w:sz w:val="20"/>
        </w:rPr>
        <w:t xml:space="preserve">med ”vejret” til Padborgvej (jævnfør tinglysning af 24/11 1932 ”Udstykningsforeningen </w:t>
      </w:r>
      <w:proofErr w:type="spellStart"/>
      <w:r w:rsidRPr="000B50A4">
        <w:rPr>
          <w:rFonts w:asciiTheme="majorHAnsi" w:hAnsiTheme="majorHAnsi"/>
          <w:iCs/>
          <w:color w:val="000000" w:themeColor="text1"/>
          <w:sz w:val="20"/>
        </w:rPr>
        <w:t>Hen</w:t>
      </w:r>
      <w:r>
        <w:rPr>
          <w:rFonts w:asciiTheme="majorHAnsi" w:hAnsiTheme="majorHAnsi"/>
          <w:iCs/>
          <w:color w:val="000000" w:themeColor="text1"/>
          <w:sz w:val="20"/>
        </w:rPr>
        <w:t>d</w:t>
      </w:r>
      <w:r w:rsidRPr="000B50A4">
        <w:rPr>
          <w:rFonts w:asciiTheme="majorHAnsi" w:hAnsiTheme="majorHAnsi"/>
          <w:iCs/>
          <w:color w:val="000000" w:themeColor="text1"/>
          <w:sz w:val="20"/>
        </w:rPr>
        <w:t>riksholm</w:t>
      </w:r>
      <w:proofErr w:type="spellEnd"/>
      <w:r w:rsidRPr="000B50A4">
        <w:rPr>
          <w:rFonts w:asciiTheme="majorHAnsi" w:hAnsiTheme="majorHAnsi"/>
          <w:iCs/>
          <w:color w:val="000000" w:themeColor="text1"/>
          <w:sz w:val="20"/>
        </w:rPr>
        <w:t xml:space="preserve">), </w:t>
      </w:r>
      <w:r>
        <w:rPr>
          <w:rFonts w:asciiTheme="majorHAnsi" w:hAnsiTheme="majorHAnsi"/>
          <w:iCs/>
          <w:color w:val="000000" w:themeColor="text1"/>
          <w:sz w:val="20"/>
        </w:rPr>
        <w:t xml:space="preserve">hvis ejendom </w:t>
      </w:r>
      <w:r w:rsidRPr="000B50A4">
        <w:rPr>
          <w:rFonts w:asciiTheme="majorHAnsi" w:hAnsiTheme="majorHAnsi"/>
          <w:iCs/>
          <w:color w:val="000000" w:themeColor="text1"/>
          <w:sz w:val="20"/>
        </w:rPr>
        <w:t xml:space="preserve">har facade mod Padborgvej, kan jvf. afgørelse om privat parkering af 14 februar 2018, søge medlemskab </w:t>
      </w:r>
      <w:r w:rsidR="006C3B41">
        <w:rPr>
          <w:rFonts w:asciiTheme="majorHAnsi" w:hAnsiTheme="majorHAnsi"/>
          <w:iCs/>
          <w:color w:val="000000" w:themeColor="text1"/>
          <w:sz w:val="20"/>
        </w:rPr>
        <w:t xml:space="preserve">eller associeret medlemskab, </w:t>
      </w:r>
      <w:r w:rsidRPr="000B50A4">
        <w:rPr>
          <w:rFonts w:asciiTheme="majorHAnsi" w:hAnsiTheme="majorHAnsi"/>
          <w:iCs/>
          <w:color w:val="000000" w:themeColor="text1"/>
          <w:sz w:val="20"/>
        </w:rPr>
        <w:t xml:space="preserve">mod gebyr svarende til </w:t>
      </w:r>
      <w:r>
        <w:rPr>
          <w:rFonts w:asciiTheme="majorHAnsi" w:hAnsiTheme="majorHAnsi"/>
          <w:iCs/>
          <w:color w:val="000000" w:themeColor="text1"/>
          <w:sz w:val="20"/>
        </w:rPr>
        <w:t>”</w:t>
      </w:r>
      <w:proofErr w:type="spellStart"/>
      <w:r>
        <w:rPr>
          <w:rFonts w:asciiTheme="majorHAnsi" w:hAnsiTheme="majorHAnsi"/>
          <w:iCs/>
          <w:color w:val="000000" w:themeColor="text1"/>
          <w:sz w:val="20"/>
        </w:rPr>
        <w:t>vedligeholdelssesværdien</w:t>
      </w:r>
      <w:proofErr w:type="spellEnd"/>
      <w:r>
        <w:rPr>
          <w:rFonts w:asciiTheme="majorHAnsi" w:hAnsiTheme="majorHAnsi"/>
          <w:iCs/>
          <w:color w:val="000000" w:themeColor="text1"/>
          <w:sz w:val="20"/>
        </w:rPr>
        <w:t xml:space="preserve">”. Dette er den værdi som svarer til de </w:t>
      </w:r>
      <w:r w:rsidRPr="000B50A4">
        <w:rPr>
          <w:rFonts w:asciiTheme="majorHAnsi" w:hAnsiTheme="majorHAnsi"/>
          <w:iCs/>
          <w:color w:val="000000" w:themeColor="text1"/>
          <w:sz w:val="20"/>
        </w:rPr>
        <w:t>hidtidige medlemmers indskud til varetagelse af forpligtigelsen om vedligehold</w:t>
      </w:r>
      <w:r w:rsidR="006C3B41">
        <w:rPr>
          <w:rFonts w:asciiTheme="majorHAnsi" w:hAnsiTheme="majorHAnsi"/>
          <w:iCs/>
          <w:color w:val="000000" w:themeColor="text1"/>
          <w:sz w:val="20"/>
        </w:rPr>
        <w:t xml:space="preserve"> (seneste hovedrenovering plus løbende vedligehold i 10 år)</w:t>
      </w:r>
      <w:r>
        <w:rPr>
          <w:rFonts w:asciiTheme="majorHAnsi" w:hAnsiTheme="majorHAnsi"/>
          <w:iCs/>
          <w:color w:val="000000" w:themeColor="text1"/>
          <w:sz w:val="20"/>
        </w:rPr>
        <w:t xml:space="preserve">. Værdien vil fremgå som note til regnskabet </w:t>
      </w:r>
      <w:r w:rsidR="006C3B41">
        <w:rPr>
          <w:rFonts w:asciiTheme="majorHAnsi" w:hAnsiTheme="majorHAnsi"/>
          <w:iCs/>
          <w:color w:val="000000" w:themeColor="text1"/>
          <w:sz w:val="20"/>
        </w:rPr>
        <w:t xml:space="preserve">for året. </w:t>
      </w:r>
    </w:p>
    <w:p w:rsidR="00920B72" w:rsidRPr="000B50A4" w:rsidRDefault="006C3B41" w:rsidP="00920B72">
      <w:pPr>
        <w:numPr>
          <w:ilvl w:val="0"/>
          <w:numId w:val="19"/>
        </w:numPr>
        <w:rPr>
          <w:rFonts w:asciiTheme="majorHAnsi" w:hAnsiTheme="majorHAnsi"/>
          <w:color w:val="000000" w:themeColor="text1"/>
          <w:sz w:val="20"/>
        </w:rPr>
      </w:pPr>
      <w:r>
        <w:rPr>
          <w:rFonts w:asciiTheme="majorHAnsi" w:hAnsiTheme="majorHAnsi"/>
          <w:iCs/>
          <w:color w:val="000000" w:themeColor="text1"/>
          <w:sz w:val="20"/>
        </w:rPr>
        <w:t>Associeret medlemskab omfatter kun vedligehold af Padborgvej og ikke øvrige forpligtigelser for vejlaget (herunder bagvej, kloak og vand ved rækkehuse etc.). Dette medlemsskab er uden stemmeret til de øvrige forpligtigelser.</w:t>
      </w:r>
    </w:p>
    <w:p w:rsidR="001F7044" w:rsidRPr="009B3B9A" w:rsidRDefault="001F7044" w:rsidP="00E96766">
      <w:pPr>
        <w:pStyle w:val="ListParagraph"/>
        <w:rPr>
          <w:rFonts w:asciiTheme="majorHAnsi" w:hAnsiTheme="majorHAnsi"/>
          <w:color w:val="000000" w:themeColor="text1"/>
          <w:sz w:val="20"/>
        </w:rPr>
      </w:pPr>
    </w:p>
    <w:p w:rsidR="009662DC" w:rsidRPr="00E10E7E" w:rsidRDefault="001F7044" w:rsidP="001F7044">
      <w:pPr>
        <w:rPr>
          <w:rFonts w:asciiTheme="majorHAnsi" w:hAnsiTheme="majorHAnsi" w:cs="Calibri"/>
          <w:b/>
          <w:color w:val="000000" w:themeColor="text1"/>
          <w:sz w:val="20"/>
          <w:szCs w:val="26"/>
        </w:rPr>
      </w:pPr>
      <w:r w:rsidRPr="00E10E7E">
        <w:rPr>
          <w:rFonts w:asciiTheme="majorHAnsi" w:hAnsiTheme="majorHAnsi"/>
          <w:b/>
          <w:color w:val="000000" w:themeColor="text1"/>
          <w:sz w:val="20"/>
        </w:rPr>
        <w:t xml:space="preserve">Forslag til </w:t>
      </w:r>
      <w:r w:rsidRPr="00E10E7E">
        <w:rPr>
          <w:rFonts w:asciiTheme="majorHAnsi" w:hAnsiTheme="majorHAnsi" w:cs="Calibri"/>
          <w:b/>
          <w:color w:val="000000" w:themeColor="text1"/>
          <w:sz w:val="20"/>
          <w:szCs w:val="26"/>
        </w:rPr>
        <w:t xml:space="preserve">§ </w:t>
      </w:r>
      <w:r w:rsidR="000B50A4" w:rsidRPr="00E10E7E">
        <w:rPr>
          <w:rFonts w:asciiTheme="majorHAnsi" w:hAnsiTheme="majorHAnsi" w:cs="Calibri"/>
          <w:b/>
          <w:bCs/>
          <w:color w:val="000000" w:themeColor="text1"/>
          <w:sz w:val="20"/>
          <w:szCs w:val="26"/>
        </w:rPr>
        <w:t>4 Pligter for foreningens medlemmer</w:t>
      </w:r>
    </w:p>
    <w:p w:rsidR="009662DC" w:rsidRPr="000B50A4" w:rsidRDefault="000B50A4" w:rsidP="00B97F0C">
      <w:pPr>
        <w:tabs>
          <w:tab w:val="num" w:pos="720"/>
        </w:tabs>
        <w:ind w:left="720"/>
        <w:rPr>
          <w:rFonts w:asciiTheme="majorHAnsi" w:hAnsiTheme="majorHAnsi" w:cs="Calibri"/>
          <w:color w:val="000000" w:themeColor="text1"/>
          <w:sz w:val="20"/>
          <w:szCs w:val="26"/>
        </w:rPr>
      </w:pPr>
      <w:r w:rsidRPr="000B50A4">
        <w:rPr>
          <w:rFonts w:asciiTheme="majorHAnsi" w:hAnsiTheme="majorHAnsi" w:cs="Calibri"/>
          <w:iCs/>
          <w:color w:val="000000" w:themeColor="text1"/>
          <w:sz w:val="20"/>
          <w:szCs w:val="26"/>
        </w:rPr>
        <w:t>Medlemmer kan heller ikke benytte den private parkeringsordning for Vejlaget, så længe medlemmet er i restance</w:t>
      </w:r>
      <w:r w:rsidRPr="000B50A4">
        <w:rPr>
          <w:rFonts w:asciiTheme="majorHAnsi" w:hAnsiTheme="majorHAnsi" w:cs="Calibri"/>
          <w:color w:val="000000" w:themeColor="text1"/>
          <w:sz w:val="20"/>
          <w:szCs w:val="26"/>
        </w:rPr>
        <w:t>.</w:t>
      </w:r>
    </w:p>
    <w:p w:rsidR="001F7044" w:rsidRPr="009B3B9A" w:rsidRDefault="001F7044" w:rsidP="009B3B9A">
      <w:pPr>
        <w:pStyle w:val="ListParagraph"/>
        <w:numPr>
          <w:ilvl w:val="0"/>
          <w:numId w:val="30"/>
        </w:numPr>
        <w:tabs>
          <w:tab w:val="num" w:pos="720"/>
        </w:tabs>
        <w:rPr>
          <w:rFonts w:asciiTheme="majorHAnsi" w:hAnsiTheme="majorHAnsi" w:cs="Calibri"/>
          <w:b/>
          <w:color w:val="000000" w:themeColor="text1"/>
          <w:sz w:val="20"/>
          <w:szCs w:val="26"/>
        </w:rPr>
      </w:pPr>
      <w:r w:rsidRPr="009B3B9A">
        <w:rPr>
          <w:rFonts w:asciiTheme="majorHAnsi" w:hAnsiTheme="majorHAnsi" w:cs="Calibri"/>
          <w:b/>
          <w:iCs/>
          <w:color w:val="000000" w:themeColor="text1"/>
          <w:sz w:val="20"/>
          <w:szCs w:val="26"/>
        </w:rPr>
        <w:t>Forslaget bortfaldt</w:t>
      </w:r>
      <w:r w:rsidRPr="009B3B9A">
        <w:rPr>
          <w:rFonts w:asciiTheme="majorHAnsi" w:hAnsiTheme="majorHAnsi" w:cs="Calibri"/>
          <w:b/>
          <w:color w:val="000000" w:themeColor="text1"/>
          <w:sz w:val="20"/>
          <w:szCs w:val="26"/>
        </w:rPr>
        <w:t>.</w:t>
      </w:r>
    </w:p>
    <w:p w:rsidR="009662DC" w:rsidRPr="00E10E7E" w:rsidRDefault="00BC1DF2" w:rsidP="00BC1DF2">
      <w:pPr>
        <w:rPr>
          <w:rFonts w:asciiTheme="majorHAnsi" w:hAnsiTheme="majorHAnsi" w:cs="Calibri"/>
          <w:b/>
          <w:color w:val="000000" w:themeColor="text1"/>
          <w:sz w:val="20"/>
          <w:szCs w:val="26"/>
        </w:rPr>
      </w:pPr>
      <w:r w:rsidRPr="00E10E7E">
        <w:rPr>
          <w:rFonts w:asciiTheme="majorHAnsi" w:hAnsiTheme="majorHAnsi" w:cs="Calibri"/>
          <w:b/>
          <w:bCs/>
          <w:color w:val="000000" w:themeColor="text1"/>
          <w:sz w:val="20"/>
          <w:szCs w:val="26"/>
        </w:rPr>
        <w:lastRenderedPageBreak/>
        <w:t xml:space="preserve">Forslag til </w:t>
      </w:r>
      <w:r w:rsidR="000B50A4" w:rsidRPr="00E10E7E">
        <w:rPr>
          <w:rFonts w:asciiTheme="majorHAnsi" w:hAnsiTheme="majorHAnsi" w:cs="Calibri"/>
          <w:b/>
          <w:bCs/>
          <w:color w:val="000000" w:themeColor="text1"/>
          <w:sz w:val="20"/>
          <w:szCs w:val="26"/>
        </w:rPr>
        <w:t>§ 5 Rettigheder for foreningens medlemmer</w:t>
      </w:r>
    </w:p>
    <w:p w:rsidR="009662DC" w:rsidRPr="000B50A4" w:rsidRDefault="00B97F0C" w:rsidP="009B3B9A">
      <w:pPr>
        <w:tabs>
          <w:tab w:val="num" w:pos="720"/>
        </w:tabs>
        <w:ind w:left="360"/>
        <w:rPr>
          <w:rFonts w:asciiTheme="majorHAnsi" w:hAnsiTheme="majorHAnsi" w:cs="Calibri"/>
          <w:color w:val="000000" w:themeColor="text1"/>
          <w:sz w:val="20"/>
          <w:szCs w:val="26"/>
        </w:rPr>
      </w:pPr>
      <w:r>
        <w:rPr>
          <w:rFonts w:asciiTheme="majorHAnsi" w:hAnsiTheme="majorHAnsi" w:cs="Calibri"/>
          <w:color w:val="000000" w:themeColor="text1"/>
          <w:sz w:val="20"/>
          <w:szCs w:val="26"/>
        </w:rPr>
        <w:tab/>
      </w:r>
      <w:r w:rsidR="000B50A4" w:rsidRPr="000B50A4">
        <w:rPr>
          <w:rFonts w:asciiTheme="majorHAnsi" w:hAnsiTheme="majorHAnsi" w:cs="Calibri"/>
          <w:color w:val="000000" w:themeColor="text1"/>
          <w:sz w:val="20"/>
          <w:szCs w:val="26"/>
        </w:rPr>
        <w:t>Stk. 2. Hvert medlem</w:t>
      </w:r>
      <w:r w:rsidR="000B50A4" w:rsidRPr="000B50A4">
        <w:rPr>
          <w:rFonts w:asciiTheme="majorHAnsi" w:hAnsiTheme="majorHAnsi" w:cs="Calibri"/>
          <w:iCs/>
          <w:color w:val="000000" w:themeColor="text1"/>
          <w:sz w:val="20"/>
          <w:szCs w:val="26"/>
        </w:rPr>
        <w:t>/matrikelnummer</w:t>
      </w:r>
      <w:r w:rsidR="000B50A4" w:rsidRPr="000B50A4">
        <w:rPr>
          <w:rFonts w:asciiTheme="majorHAnsi" w:hAnsiTheme="majorHAnsi" w:cs="Calibri"/>
          <w:color w:val="000000" w:themeColor="text1"/>
          <w:sz w:val="20"/>
          <w:szCs w:val="26"/>
        </w:rPr>
        <w:t xml:space="preserve"> har to stemmer</w:t>
      </w:r>
    </w:p>
    <w:p w:rsidR="009662DC" w:rsidRPr="000B50A4" w:rsidRDefault="000B50A4" w:rsidP="00B97F0C">
      <w:pPr>
        <w:tabs>
          <w:tab w:val="num" w:pos="720"/>
        </w:tabs>
        <w:ind w:left="720"/>
        <w:rPr>
          <w:rFonts w:asciiTheme="majorHAnsi" w:hAnsiTheme="majorHAnsi" w:cs="Calibri"/>
          <w:color w:val="000000" w:themeColor="text1"/>
          <w:sz w:val="20"/>
          <w:szCs w:val="26"/>
        </w:rPr>
      </w:pPr>
      <w:r w:rsidRPr="000B50A4">
        <w:rPr>
          <w:rFonts w:asciiTheme="majorHAnsi" w:hAnsiTheme="majorHAnsi" w:cs="Calibri"/>
          <w:iCs/>
          <w:color w:val="000000" w:themeColor="text1"/>
          <w:sz w:val="20"/>
          <w:szCs w:val="26"/>
        </w:rPr>
        <w:t>Stk. 6 Såfremt en ejer af et matrikelnummer på Padborgvej er i besiddelse af et motorkøretøj kan medlemmet benytte sig af den private parkeringsordning med en parkeringsplads på vejen (registreringsnummer noteres af bestyrelsen i DB). Tilladelser kan overstige antallet af fysiske pladser. Medlemmer kan søge generalforsamlingen eller på dennes vegne, bestyrelsen, om P tilladelse til mere end et motorkøretøj.</w:t>
      </w:r>
    </w:p>
    <w:p w:rsidR="009662DC" w:rsidRPr="000B50A4" w:rsidRDefault="00B97F0C" w:rsidP="00B97F0C">
      <w:pPr>
        <w:tabs>
          <w:tab w:val="num" w:pos="720"/>
        </w:tabs>
        <w:ind w:left="720"/>
        <w:rPr>
          <w:rFonts w:asciiTheme="majorHAnsi" w:hAnsiTheme="majorHAnsi" w:cs="Calibri"/>
          <w:color w:val="000000" w:themeColor="text1"/>
          <w:sz w:val="20"/>
          <w:szCs w:val="26"/>
        </w:rPr>
      </w:pPr>
      <w:r>
        <w:rPr>
          <w:rFonts w:asciiTheme="majorHAnsi" w:hAnsiTheme="majorHAnsi" w:cs="Calibri"/>
          <w:iCs/>
          <w:color w:val="000000" w:themeColor="text1"/>
          <w:sz w:val="20"/>
          <w:szCs w:val="26"/>
        </w:rPr>
        <w:t>H</w:t>
      </w:r>
      <w:r w:rsidR="000B50A4" w:rsidRPr="000B50A4">
        <w:rPr>
          <w:rFonts w:asciiTheme="majorHAnsi" w:hAnsiTheme="majorHAnsi" w:cs="Calibri"/>
          <w:iCs/>
          <w:color w:val="000000" w:themeColor="text1"/>
          <w:sz w:val="20"/>
          <w:szCs w:val="26"/>
        </w:rPr>
        <w:t>usorden vedrørende forvaltning P ordning kan vedtages på enhver generalforsamling. Skal formidles til alle medlemmer 14 dage før ikrafttrædelse.</w:t>
      </w:r>
    </w:p>
    <w:p w:rsidR="001F7044" w:rsidRPr="000B50A4" w:rsidRDefault="00B97F0C" w:rsidP="009B3B9A">
      <w:pPr>
        <w:tabs>
          <w:tab w:val="num" w:pos="720"/>
        </w:tabs>
        <w:ind w:left="360"/>
        <w:rPr>
          <w:rFonts w:asciiTheme="majorHAnsi" w:hAnsiTheme="majorHAnsi" w:cs="Calibri"/>
          <w:color w:val="000000" w:themeColor="text1"/>
          <w:sz w:val="20"/>
          <w:szCs w:val="26"/>
        </w:rPr>
      </w:pPr>
      <w:r>
        <w:rPr>
          <w:rFonts w:asciiTheme="majorHAnsi" w:hAnsiTheme="majorHAnsi" w:cs="Calibri"/>
          <w:color w:val="000000" w:themeColor="text1"/>
          <w:sz w:val="20"/>
          <w:szCs w:val="26"/>
        </w:rPr>
        <w:tab/>
      </w:r>
      <w:r w:rsidR="00E10E7E">
        <w:rPr>
          <w:rFonts w:asciiTheme="majorHAnsi" w:hAnsiTheme="majorHAnsi" w:cs="Calibri"/>
          <w:color w:val="000000" w:themeColor="text1"/>
          <w:sz w:val="20"/>
          <w:szCs w:val="26"/>
        </w:rPr>
        <w:t>Debat</w:t>
      </w:r>
      <w:r w:rsidR="00BC1DF2" w:rsidRPr="000B50A4">
        <w:rPr>
          <w:rFonts w:asciiTheme="majorHAnsi" w:hAnsiTheme="majorHAnsi" w:cs="Calibri"/>
          <w:color w:val="000000" w:themeColor="text1"/>
          <w:sz w:val="20"/>
          <w:szCs w:val="26"/>
        </w:rPr>
        <w:t xml:space="preserve"> til </w:t>
      </w:r>
      <w:r w:rsidR="00BC1DF2" w:rsidRPr="000B50A4">
        <w:rPr>
          <w:rFonts w:asciiTheme="majorHAnsi" w:hAnsiTheme="majorHAnsi" w:cs="Calibri"/>
          <w:bCs/>
          <w:color w:val="000000" w:themeColor="text1"/>
          <w:sz w:val="20"/>
          <w:szCs w:val="26"/>
        </w:rPr>
        <w:t>§ 5.</w:t>
      </w:r>
    </w:p>
    <w:p w:rsidR="00BC1DF2" w:rsidRPr="00B97F0C" w:rsidRDefault="00BC1DF2" w:rsidP="00046880">
      <w:pPr>
        <w:tabs>
          <w:tab w:val="num" w:pos="720"/>
        </w:tabs>
        <w:ind w:left="720"/>
        <w:rPr>
          <w:rFonts w:asciiTheme="majorHAnsi" w:hAnsiTheme="majorHAnsi" w:cs="Calibri"/>
          <w:iCs/>
          <w:color w:val="000000" w:themeColor="text1"/>
          <w:sz w:val="20"/>
          <w:szCs w:val="26"/>
        </w:rPr>
      </w:pPr>
      <w:r w:rsidRPr="00B97F0C">
        <w:rPr>
          <w:rFonts w:asciiTheme="majorHAnsi" w:hAnsiTheme="majorHAnsi" w:cs="Calibri"/>
          <w:iCs/>
          <w:color w:val="000000" w:themeColor="text1"/>
          <w:sz w:val="20"/>
          <w:szCs w:val="26"/>
        </w:rPr>
        <w:t>Paragraf 5. stk. 2 - hver matrikel har 2 stemmer</w:t>
      </w:r>
      <w:r w:rsidR="00B97F0C">
        <w:rPr>
          <w:rFonts w:asciiTheme="majorHAnsi" w:hAnsiTheme="majorHAnsi" w:cs="Calibri"/>
          <w:iCs/>
          <w:color w:val="000000" w:themeColor="text1"/>
          <w:sz w:val="20"/>
          <w:szCs w:val="26"/>
        </w:rPr>
        <w:t xml:space="preserve">                                                                                                                </w:t>
      </w:r>
      <w:r w:rsidRPr="00B97F0C">
        <w:rPr>
          <w:rFonts w:asciiTheme="majorHAnsi" w:hAnsiTheme="majorHAnsi" w:cs="Calibri"/>
          <w:iCs/>
          <w:color w:val="000000" w:themeColor="text1"/>
          <w:sz w:val="20"/>
          <w:szCs w:val="26"/>
        </w:rPr>
        <w:t xml:space="preserve">Stk.6: </w:t>
      </w:r>
      <w:r w:rsidR="00B71922" w:rsidRPr="00B97F0C">
        <w:rPr>
          <w:rFonts w:asciiTheme="majorHAnsi" w:hAnsiTheme="majorHAnsi" w:cs="Calibri"/>
          <w:iCs/>
          <w:color w:val="000000" w:themeColor="text1"/>
          <w:sz w:val="20"/>
          <w:szCs w:val="26"/>
        </w:rPr>
        <w:t>1 parkeringsplads per matrikel.</w:t>
      </w:r>
      <w:r w:rsidR="00B97F0C">
        <w:rPr>
          <w:rFonts w:asciiTheme="majorHAnsi" w:hAnsiTheme="majorHAnsi" w:cs="Calibri"/>
          <w:iCs/>
          <w:color w:val="000000" w:themeColor="text1"/>
          <w:sz w:val="20"/>
          <w:szCs w:val="26"/>
        </w:rPr>
        <w:t xml:space="preserve">                                                                                                                                          </w:t>
      </w:r>
      <w:r w:rsidRPr="00B97F0C">
        <w:rPr>
          <w:rFonts w:asciiTheme="majorHAnsi" w:hAnsiTheme="majorHAnsi" w:cs="Calibri"/>
          <w:iCs/>
          <w:color w:val="000000" w:themeColor="text1"/>
          <w:sz w:val="20"/>
          <w:szCs w:val="26"/>
        </w:rPr>
        <w:t>Ulla</w:t>
      </w:r>
      <w:r w:rsidR="00B71922" w:rsidRPr="00B97F0C">
        <w:rPr>
          <w:rFonts w:asciiTheme="majorHAnsi" w:hAnsiTheme="majorHAnsi" w:cs="Calibri"/>
          <w:iCs/>
          <w:color w:val="000000" w:themeColor="text1"/>
          <w:sz w:val="20"/>
          <w:szCs w:val="26"/>
        </w:rPr>
        <w:t xml:space="preserve"> (nr.39)</w:t>
      </w:r>
      <w:r w:rsidRPr="00B97F0C">
        <w:rPr>
          <w:rFonts w:asciiTheme="majorHAnsi" w:hAnsiTheme="majorHAnsi" w:cs="Calibri"/>
          <w:iCs/>
          <w:color w:val="000000" w:themeColor="text1"/>
          <w:sz w:val="20"/>
          <w:szCs w:val="26"/>
        </w:rPr>
        <w:t xml:space="preserve"> – hvad hvis man har 2/3 biler? Bo</w:t>
      </w:r>
      <w:r w:rsidR="00046880">
        <w:rPr>
          <w:rFonts w:asciiTheme="majorHAnsi" w:hAnsiTheme="majorHAnsi" w:cs="Calibri"/>
          <w:iCs/>
          <w:color w:val="000000" w:themeColor="text1"/>
          <w:sz w:val="20"/>
          <w:szCs w:val="26"/>
        </w:rPr>
        <w:t xml:space="preserve"> oplyser at</w:t>
      </w:r>
      <w:r w:rsidRPr="00B97F0C">
        <w:rPr>
          <w:rFonts w:asciiTheme="majorHAnsi" w:hAnsiTheme="majorHAnsi" w:cs="Calibri"/>
          <w:iCs/>
          <w:color w:val="000000" w:themeColor="text1"/>
          <w:sz w:val="20"/>
          <w:szCs w:val="26"/>
        </w:rPr>
        <w:t xml:space="preserve"> man kan søge om flere. </w:t>
      </w:r>
      <w:r w:rsidR="00046880">
        <w:rPr>
          <w:rFonts w:asciiTheme="majorHAnsi" w:hAnsiTheme="majorHAnsi" w:cs="Calibri"/>
          <w:iCs/>
          <w:color w:val="000000" w:themeColor="text1"/>
          <w:sz w:val="20"/>
          <w:szCs w:val="26"/>
        </w:rPr>
        <w:t xml:space="preserve">                                         </w:t>
      </w:r>
      <w:r w:rsidRPr="00B97F0C">
        <w:rPr>
          <w:rFonts w:asciiTheme="majorHAnsi" w:hAnsiTheme="majorHAnsi" w:cs="Calibri"/>
          <w:iCs/>
          <w:color w:val="000000" w:themeColor="text1"/>
          <w:sz w:val="20"/>
          <w:szCs w:val="26"/>
        </w:rPr>
        <w:t xml:space="preserve">Registrerings nummer er tilknyttet telefonnr. </w:t>
      </w:r>
      <w:r w:rsidR="00046880">
        <w:rPr>
          <w:rFonts w:asciiTheme="majorHAnsi" w:hAnsiTheme="majorHAnsi" w:cs="Calibri"/>
          <w:iCs/>
          <w:color w:val="000000" w:themeColor="text1"/>
          <w:sz w:val="20"/>
          <w:szCs w:val="26"/>
        </w:rPr>
        <w:t xml:space="preserve">                                                                                                               </w:t>
      </w:r>
      <w:r w:rsidR="00B71922" w:rsidRPr="00B97F0C">
        <w:rPr>
          <w:rFonts w:asciiTheme="majorHAnsi" w:hAnsiTheme="majorHAnsi" w:cs="Calibri"/>
          <w:iCs/>
          <w:color w:val="000000" w:themeColor="text1"/>
          <w:sz w:val="20"/>
          <w:szCs w:val="26"/>
        </w:rPr>
        <w:t xml:space="preserve">Daniel (nr. 1) bemærker at dette behøver ikke at så i vedtægterne, jf. §5. stk. 2. </w:t>
      </w:r>
      <w:r w:rsidR="00046880">
        <w:rPr>
          <w:rFonts w:asciiTheme="majorHAnsi" w:hAnsiTheme="majorHAnsi" w:cs="Calibri"/>
          <w:iCs/>
          <w:color w:val="000000" w:themeColor="text1"/>
          <w:sz w:val="20"/>
          <w:szCs w:val="26"/>
        </w:rPr>
        <w:t xml:space="preserve">                                                            </w:t>
      </w:r>
      <w:r w:rsidR="00B71922" w:rsidRPr="00B97F0C">
        <w:rPr>
          <w:rFonts w:asciiTheme="majorHAnsi" w:hAnsiTheme="majorHAnsi" w:cs="Calibri"/>
          <w:iCs/>
          <w:color w:val="000000" w:themeColor="text1"/>
          <w:sz w:val="20"/>
          <w:szCs w:val="26"/>
        </w:rPr>
        <w:t>Dette tilrettes derfor i vedtægter og</w:t>
      </w:r>
      <w:r w:rsidRPr="00B97F0C">
        <w:rPr>
          <w:rFonts w:asciiTheme="majorHAnsi" w:hAnsiTheme="majorHAnsi" w:cs="Calibri"/>
          <w:iCs/>
          <w:color w:val="000000" w:themeColor="text1"/>
          <w:sz w:val="20"/>
          <w:szCs w:val="26"/>
        </w:rPr>
        <w:t xml:space="preserve"> noteres af bestyrelsen</w:t>
      </w:r>
      <w:r w:rsidR="00B71922" w:rsidRPr="00B97F0C">
        <w:rPr>
          <w:rFonts w:asciiTheme="majorHAnsi" w:hAnsiTheme="majorHAnsi" w:cs="Calibri"/>
          <w:iCs/>
          <w:color w:val="000000" w:themeColor="text1"/>
          <w:sz w:val="20"/>
          <w:szCs w:val="26"/>
        </w:rPr>
        <w:t>.</w:t>
      </w:r>
    </w:p>
    <w:p w:rsidR="00046880" w:rsidRDefault="00B71922" w:rsidP="00046880">
      <w:pPr>
        <w:numPr>
          <w:ilvl w:val="0"/>
          <w:numId w:val="20"/>
        </w:numPr>
        <w:tabs>
          <w:tab w:val="num" w:pos="720"/>
        </w:tabs>
        <w:rPr>
          <w:rFonts w:asciiTheme="majorHAnsi" w:hAnsiTheme="majorHAnsi" w:cs="Calibri"/>
          <w:color w:val="000000" w:themeColor="text1"/>
          <w:sz w:val="20"/>
          <w:szCs w:val="26"/>
        </w:rPr>
      </w:pPr>
      <w:r>
        <w:rPr>
          <w:rFonts w:asciiTheme="majorHAnsi" w:hAnsiTheme="majorHAnsi" w:cs="Calibri"/>
          <w:b/>
          <w:color w:val="000000" w:themeColor="text1"/>
          <w:sz w:val="20"/>
          <w:szCs w:val="26"/>
        </w:rPr>
        <w:t xml:space="preserve">Ændring af </w:t>
      </w:r>
      <w:r w:rsidRPr="000B50A4">
        <w:rPr>
          <w:rFonts w:asciiTheme="majorHAnsi" w:hAnsiTheme="majorHAnsi" w:cs="Calibri"/>
          <w:bCs/>
          <w:color w:val="000000" w:themeColor="text1"/>
          <w:sz w:val="20"/>
          <w:szCs w:val="26"/>
        </w:rPr>
        <w:t xml:space="preserve">§ 5 </w:t>
      </w:r>
      <w:r>
        <w:rPr>
          <w:rFonts w:asciiTheme="majorHAnsi" w:hAnsiTheme="majorHAnsi" w:cs="Calibri"/>
          <w:b/>
          <w:color w:val="000000" w:themeColor="text1"/>
          <w:sz w:val="20"/>
          <w:szCs w:val="26"/>
        </w:rPr>
        <w:t>v</w:t>
      </w:r>
      <w:r w:rsidR="00BC1DF2" w:rsidRPr="00E10E7E">
        <w:rPr>
          <w:rFonts w:asciiTheme="majorHAnsi" w:hAnsiTheme="majorHAnsi" w:cs="Calibri"/>
          <w:b/>
          <w:color w:val="000000" w:themeColor="text1"/>
          <w:sz w:val="20"/>
          <w:szCs w:val="26"/>
        </w:rPr>
        <w:t>edtages enstemmigt med følgende ordlyd</w:t>
      </w:r>
      <w:r w:rsidR="00BC1DF2" w:rsidRPr="000B50A4">
        <w:rPr>
          <w:rFonts w:asciiTheme="majorHAnsi" w:hAnsiTheme="majorHAnsi" w:cs="Calibri"/>
          <w:color w:val="000000" w:themeColor="text1"/>
          <w:sz w:val="20"/>
          <w:szCs w:val="26"/>
        </w:rPr>
        <w:t>:</w:t>
      </w:r>
    </w:p>
    <w:p w:rsidR="00BC1DF2" w:rsidRPr="00046880" w:rsidRDefault="00BC1DF2" w:rsidP="00046880">
      <w:pPr>
        <w:ind w:left="709"/>
        <w:rPr>
          <w:rFonts w:asciiTheme="majorHAnsi" w:hAnsiTheme="majorHAnsi" w:cs="Calibri"/>
          <w:color w:val="000000" w:themeColor="text1"/>
          <w:sz w:val="20"/>
          <w:szCs w:val="26"/>
        </w:rPr>
      </w:pPr>
      <w:r w:rsidRPr="00046880">
        <w:rPr>
          <w:rFonts w:asciiTheme="majorHAnsi" w:hAnsiTheme="majorHAnsi" w:cs="Calibri"/>
          <w:iCs/>
          <w:color w:val="000000" w:themeColor="text1"/>
          <w:sz w:val="20"/>
          <w:szCs w:val="26"/>
        </w:rPr>
        <w:t>§ 5 Rettigheder for foreningens medlemmer</w:t>
      </w:r>
    </w:p>
    <w:p w:rsidR="00BC1DF2" w:rsidRPr="00046880" w:rsidRDefault="00046880" w:rsidP="00046880">
      <w:pPr>
        <w:tabs>
          <w:tab w:val="num" w:pos="720"/>
        </w:tabs>
        <w:ind w:left="709"/>
        <w:rPr>
          <w:rFonts w:asciiTheme="majorHAnsi" w:hAnsiTheme="majorHAnsi" w:cs="Calibri"/>
          <w:iCs/>
          <w:color w:val="000000" w:themeColor="text1"/>
          <w:sz w:val="20"/>
          <w:szCs w:val="26"/>
        </w:rPr>
      </w:pPr>
      <w:r>
        <w:rPr>
          <w:rFonts w:asciiTheme="majorHAnsi" w:hAnsiTheme="majorHAnsi" w:cs="Calibri"/>
          <w:iCs/>
          <w:color w:val="000000" w:themeColor="text1"/>
          <w:sz w:val="20"/>
          <w:szCs w:val="26"/>
        </w:rPr>
        <w:tab/>
      </w:r>
      <w:r w:rsidR="00BC1DF2" w:rsidRPr="00046880">
        <w:rPr>
          <w:rFonts w:asciiTheme="majorHAnsi" w:hAnsiTheme="majorHAnsi" w:cs="Calibri"/>
          <w:iCs/>
          <w:color w:val="000000" w:themeColor="text1"/>
          <w:sz w:val="20"/>
          <w:szCs w:val="26"/>
        </w:rPr>
        <w:t>Stk. 2. Hvert medlem</w:t>
      </w:r>
      <w:r w:rsidR="00BC1DF2" w:rsidRPr="000B50A4">
        <w:rPr>
          <w:rFonts w:asciiTheme="majorHAnsi" w:hAnsiTheme="majorHAnsi" w:cs="Calibri"/>
          <w:iCs/>
          <w:color w:val="000000" w:themeColor="text1"/>
          <w:sz w:val="20"/>
          <w:szCs w:val="26"/>
        </w:rPr>
        <w:t>/matrikelnummer</w:t>
      </w:r>
      <w:r w:rsidR="00BC1DF2" w:rsidRPr="00046880">
        <w:rPr>
          <w:rFonts w:asciiTheme="majorHAnsi" w:hAnsiTheme="majorHAnsi" w:cs="Calibri"/>
          <w:iCs/>
          <w:color w:val="000000" w:themeColor="text1"/>
          <w:sz w:val="20"/>
          <w:szCs w:val="26"/>
        </w:rPr>
        <w:t xml:space="preserve"> har to stemmer</w:t>
      </w:r>
    </w:p>
    <w:p w:rsidR="00BC1DF2" w:rsidRPr="00046880" w:rsidRDefault="00046880" w:rsidP="00046880">
      <w:pPr>
        <w:tabs>
          <w:tab w:val="num" w:pos="720"/>
        </w:tabs>
        <w:ind w:left="709"/>
        <w:rPr>
          <w:rFonts w:asciiTheme="majorHAnsi" w:hAnsiTheme="majorHAnsi" w:cs="Calibri"/>
          <w:iCs/>
          <w:color w:val="000000" w:themeColor="text1"/>
          <w:sz w:val="20"/>
          <w:szCs w:val="26"/>
        </w:rPr>
      </w:pPr>
      <w:r>
        <w:rPr>
          <w:rFonts w:asciiTheme="majorHAnsi" w:hAnsiTheme="majorHAnsi" w:cs="Calibri"/>
          <w:iCs/>
          <w:color w:val="000000" w:themeColor="text1"/>
          <w:sz w:val="20"/>
          <w:szCs w:val="26"/>
        </w:rPr>
        <w:tab/>
      </w:r>
      <w:r w:rsidR="00BC1DF2" w:rsidRPr="000B50A4">
        <w:rPr>
          <w:rFonts w:asciiTheme="majorHAnsi" w:hAnsiTheme="majorHAnsi" w:cs="Calibri"/>
          <w:iCs/>
          <w:color w:val="000000" w:themeColor="text1"/>
          <w:sz w:val="20"/>
          <w:szCs w:val="26"/>
        </w:rPr>
        <w:t>Stk. 6</w:t>
      </w:r>
      <w:r w:rsidR="00B71922">
        <w:rPr>
          <w:rFonts w:asciiTheme="majorHAnsi" w:hAnsiTheme="majorHAnsi" w:cs="Calibri"/>
          <w:iCs/>
          <w:color w:val="000000" w:themeColor="text1"/>
          <w:sz w:val="20"/>
          <w:szCs w:val="26"/>
        </w:rPr>
        <w:t>.</w:t>
      </w:r>
      <w:r w:rsidR="00BC1DF2" w:rsidRPr="000B50A4">
        <w:rPr>
          <w:rFonts w:asciiTheme="majorHAnsi" w:hAnsiTheme="majorHAnsi" w:cs="Calibri"/>
          <w:iCs/>
          <w:color w:val="000000" w:themeColor="text1"/>
          <w:sz w:val="20"/>
          <w:szCs w:val="26"/>
        </w:rPr>
        <w:t xml:space="preserve"> Såfremt en ejer af et matrikelnummer på Padborgvej er i besiddelse af et motorkøretøj kan medlemmet benytte sig af den private parkeringsordning med en parkeringsplads på vejen. Tilladelser kan overstige antallet af fysiske pladser. Medlemmer kan søge generalforsamlingen eller på dennes vegne, bestyrelsen, om P tilladelse til mere end et motorkøretøj.</w:t>
      </w:r>
    </w:p>
    <w:p w:rsidR="009B3B9A" w:rsidRPr="00046880" w:rsidRDefault="00046880" w:rsidP="00046880">
      <w:pPr>
        <w:tabs>
          <w:tab w:val="num" w:pos="720"/>
        </w:tabs>
        <w:ind w:left="709"/>
        <w:rPr>
          <w:rFonts w:asciiTheme="majorHAnsi" w:hAnsiTheme="majorHAnsi" w:cs="Calibri"/>
          <w:iCs/>
          <w:color w:val="000000" w:themeColor="text1"/>
          <w:sz w:val="20"/>
          <w:szCs w:val="26"/>
        </w:rPr>
      </w:pPr>
      <w:r>
        <w:rPr>
          <w:rFonts w:asciiTheme="majorHAnsi" w:hAnsiTheme="majorHAnsi" w:cs="Calibri"/>
          <w:iCs/>
          <w:color w:val="000000" w:themeColor="text1"/>
          <w:sz w:val="20"/>
          <w:szCs w:val="26"/>
        </w:rPr>
        <w:tab/>
      </w:r>
      <w:r w:rsidR="00BC1DF2" w:rsidRPr="000B50A4">
        <w:rPr>
          <w:rFonts w:asciiTheme="majorHAnsi" w:hAnsiTheme="majorHAnsi" w:cs="Calibri"/>
          <w:iCs/>
          <w:color w:val="000000" w:themeColor="text1"/>
          <w:sz w:val="20"/>
          <w:szCs w:val="26"/>
        </w:rPr>
        <w:t>Husorden vedrørende forvaltning P ordning kan vedtages på enhver generalforsamling. Skal formidles</w:t>
      </w:r>
      <w:r>
        <w:rPr>
          <w:rFonts w:asciiTheme="majorHAnsi" w:hAnsiTheme="majorHAnsi" w:cs="Calibri"/>
          <w:iCs/>
          <w:color w:val="000000" w:themeColor="text1"/>
          <w:sz w:val="20"/>
          <w:szCs w:val="26"/>
        </w:rPr>
        <w:t xml:space="preserve"> </w:t>
      </w:r>
      <w:r w:rsidR="00BC1DF2" w:rsidRPr="000B50A4">
        <w:rPr>
          <w:rFonts w:asciiTheme="majorHAnsi" w:hAnsiTheme="majorHAnsi" w:cs="Calibri"/>
          <w:iCs/>
          <w:color w:val="000000" w:themeColor="text1"/>
          <w:sz w:val="20"/>
          <w:szCs w:val="26"/>
        </w:rPr>
        <w:t>til alle medlemmer 14 dage før ikrafttrædelse.</w:t>
      </w:r>
    </w:p>
    <w:p w:rsidR="00D22740" w:rsidRPr="00D22740" w:rsidRDefault="00BB5076" w:rsidP="00046880">
      <w:pPr>
        <w:tabs>
          <w:tab w:val="num" w:pos="720"/>
        </w:tabs>
        <w:rPr>
          <w:rFonts w:asciiTheme="majorHAnsi" w:hAnsiTheme="majorHAnsi" w:cs="Calibri"/>
          <w:bCs/>
          <w:color w:val="000000" w:themeColor="text1"/>
          <w:sz w:val="20"/>
          <w:szCs w:val="26"/>
        </w:rPr>
      </w:pPr>
      <w:r w:rsidRPr="00E10E7E">
        <w:rPr>
          <w:rFonts w:asciiTheme="majorHAnsi" w:hAnsiTheme="majorHAnsi" w:cs="Calibri"/>
          <w:b/>
          <w:color w:val="000000" w:themeColor="text1"/>
          <w:sz w:val="20"/>
          <w:szCs w:val="26"/>
        </w:rPr>
        <w:t xml:space="preserve">Forslag til </w:t>
      </w:r>
      <w:r w:rsidR="000B50A4" w:rsidRPr="00E10E7E">
        <w:rPr>
          <w:rFonts w:asciiTheme="majorHAnsi" w:hAnsiTheme="majorHAnsi" w:cs="Calibri"/>
          <w:b/>
          <w:color w:val="000000" w:themeColor="text1"/>
          <w:sz w:val="20"/>
          <w:szCs w:val="26"/>
        </w:rPr>
        <w:t>2.</w:t>
      </w:r>
      <w:r w:rsidR="00D22740">
        <w:rPr>
          <w:rFonts w:asciiTheme="majorHAnsi" w:hAnsiTheme="majorHAnsi" w:cs="Calibri"/>
          <w:b/>
          <w:color w:val="000000" w:themeColor="text1"/>
          <w:sz w:val="20"/>
          <w:szCs w:val="26"/>
        </w:rPr>
        <w:t xml:space="preserve"> (Dagsorden til generalforsamling)</w:t>
      </w:r>
      <w:r w:rsidR="000B50A4" w:rsidRPr="00E10E7E">
        <w:rPr>
          <w:rFonts w:asciiTheme="majorHAnsi" w:hAnsiTheme="majorHAnsi" w:cs="Calibri"/>
          <w:b/>
          <w:color w:val="000000" w:themeColor="text1"/>
          <w:sz w:val="20"/>
          <w:szCs w:val="26"/>
        </w:rPr>
        <w:t xml:space="preserve"> </w:t>
      </w:r>
    </w:p>
    <w:p w:rsidR="009B3B9A" w:rsidRPr="00046880" w:rsidRDefault="00D22740" w:rsidP="00046880">
      <w:pPr>
        <w:pStyle w:val="ListParagraph"/>
        <w:numPr>
          <w:ilvl w:val="1"/>
          <w:numId w:val="20"/>
        </w:numPr>
        <w:tabs>
          <w:tab w:val="num" w:pos="720"/>
        </w:tabs>
        <w:rPr>
          <w:rFonts w:asciiTheme="majorHAnsi" w:hAnsiTheme="majorHAnsi" w:cs="Calibri"/>
          <w:bCs/>
          <w:color w:val="000000" w:themeColor="text1"/>
          <w:sz w:val="20"/>
          <w:szCs w:val="26"/>
        </w:rPr>
      </w:pPr>
      <w:r w:rsidRPr="00046880">
        <w:rPr>
          <w:rFonts w:asciiTheme="majorHAnsi" w:hAnsiTheme="majorHAnsi" w:cs="Calibri"/>
          <w:bCs/>
          <w:color w:val="000000" w:themeColor="text1"/>
          <w:sz w:val="20"/>
          <w:szCs w:val="26"/>
        </w:rPr>
        <w:t xml:space="preserve">Forslag til ændring (gebyr for P-overtrædelse) bortfaldt, da der er bestyrelsens implicitte opgave at vedtage gebyrer. </w:t>
      </w:r>
    </w:p>
    <w:p w:rsidR="009662DC" w:rsidRPr="00E10E7E" w:rsidRDefault="00D22740" w:rsidP="00046880">
      <w:pPr>
        <w:tabs>
          <w:tab w:val="num" w:pos="720"/>
        </w:tabs>
        <w:rPr>
          <w:rFonts w:asciiTheme="majorHAnsi" w:hAnsiTheme="majorHAnsi" w:cs="Calibri"/>
          <w:b/>
          <w:color w:val="000000" w:themeColor="text1"/>
          <w:sz w:val="20"/>
          <w:szCs w:val="26"/>
        </w:rPr>
      </w:pPr>
      <w:r>
        <w:rPr>
          <w:rFonts w:asciiTheme="majorHAnsi" w:hAnsiTheme="majorHAnsi" w:cs="Calibri"/>
          <w:b/>
          <w:bCs/>
          <w:color w:val="000000" w:themeColor="text1"/>
          <w:sz w:val="20"/>
          <w:szCs w:val="26"/>
        </w:rPr>
        <w:t xml:space="preserve">Ændring af </w:t>
      </w:r>
      <w:r w:rsidR="000B50A4" w:rsidRPr="00E10E7E">
        <w:rPr>
          <w:rFonts w:asciiTheme="majorHAnsi" w:hAnsiTheme="majorHAnsi" w:cs="Calibri"/>
          <w:b/>
          <w:bCs/>
          <w:color w:val="000000" w:themeColor="text1"/>
          <w:sz w:val="20"/>
          <w:szCs w:val="26"/>
        </w:rPr>
        <w:t>§ 9 Regnskab</w:t>
      </w:r>
    </w:p>
    <w:p w:rsidR="009662DC" w:rsidRPr="000B50A4" w:rsidRDefault="000B50A4" w:rsidP="00046880">
      <w:pPr>
        <w:tabs>
          <w:tab w:val="num" w:pos="720"/>
        </w:tabs>
        <w:ind w:left="709"/>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 xml:space="preserve">Regnskabsåret løber fra 1 januar til 31 december. Senest den 30. januar skal regnskabet være afsluttet og leveret til generalforsamlingens valgte revisorer. Regnskabet skal i revideret stand tilbagesendes til kassereren, og regnskabet underskrives af den samlede bestyrelse forinden afholdelse af den ordinære generalforsamling. </w:t>
      </w:r>
      <w:r w:rsidRPr="000B50A4">
        <w:rPr>
          <w:rFonts w:asciiTheme="majorHAnsi" w:hAnsiTheme="majorHAnsi" w:cs="Calibri"/>
          <w:iCs/>
          <w:color w:val="000000" w:themeColor="text1"/>
          <w:sz w:val="20"/>
          <w:szCs w:val="26"/>
        </w:rPr>
        <w:t>Indtægter der er skattepligtige indberettes til Skat.</w:t>
      </w:r>
    </w:p>
    <w:p w:rsidR="009662DC" w:rsidRPr="00E10E7E" w:rsidRDefault="000B50A4" w:rsidP="009B5316">
      <w:pPr>
        <w:tabs>
          <w:tab w:val="num" w:pos="720"/>
        </w:tabs>
        <w:ind w:left="360"/>
        <w:rPr>
          <w:rFonts w:asciiTheme="majorHAnsi" w:hAnsiTheme="majorHAnsi" w:cs="Calibri"/>
          <w:b/>
          <w:color w:val="000000" w:themeColor="text1"/>
          <w:sz w:val="20"/>
          <w:szCs w:val="26"/>
        </w:rPr>
      </w:pPr>
      <w:r w:rsidRPr="00E10E7E">
        <w:rPr>
          <w:rFonts w:asciiTheme="majorHAnsi" w:hAnsiTheme="majorHAnsi" w:cs="Calibri"/>
          <w:b/>
          <w:bCs/>
          <w:color w:val="000000" w:themeColor="text1"/>
          <w:sz w:val="20"/>
          <w:szCs w:val="26"/>
        </w:rPr>
        <w:t>§ 10 Anbringelse af foreningens midler</w:t>
      </w:r>
    </w:p>
    <w:p w:rsidR="009662DC" w:rsidRPr="000B50A4" w:rsidRDefault="000B50A4" w:rsidP="00046880">
      <w:pPr>
        <w:tabs>
          <w:tab w:val="num" w:pos="720"/>
        </w:tabs>
        <w:ind w:left="709"/>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 xml:space="preserve">Foreningens midler anbringes i pengeinstitut i foreningens navn, </w:t>
      </w:r>
      <w:r w:rsidRPr="000B50A4">
        <w:rPr>
          <w:rFonts w:asciiTheme="majorHAnsi" w:hAnsiTheme="majorHAnsi" w:cs="Calibri"/>
          <w:iCs/>
          <w:color w:val="000000" w:themeColor="text1"/>
          <w:sz w:val="20"/>
          <w:szCs w:val="26"/>
        </w:rPr>
        <w:t>på foreningens Nem Konto.</w:t>
      </w:r>
    </w:p>
    <w:p w:rsidR="00BB5076" w:rsidRPr="00D22740" w:rsidRDefault="00E10E7E" w:rsidP="00046880">
      <w:pPr>
        <w:tabs>
          <w:tab w:val="num" w:pos="720"/>
        </w:tabs>
        <w:ind w:left="709"/>
        <w:rPr>
          <w:rFonts w:asciiTheme="majorHAnsi" w:hAnsiTheme="majorHAnsi" w:cs="Calibri"/>
          <w:color w:val="000000" w:themeColor="text1"/>
          <w:sz w:val="20"/>
          <w:szCs w:val="26"/>
        </w:rPr>
      </w:pPr>
      <w:r>
        <w:rPr>
          <w:rFonts w:asciiTheme="majorHAnsi" w:hAnsiTheme="majorHAnsi" w:cs="Calibri"/>
          <w:color w:val="000000" w:themeColor="text1"/>
          <w:sz w:val="20"/>
          <w:szCs w:val="26"/>
        </w:rPr>
        <w:t>Debat:</w:t>
      </w:r>
      <w:r w:rsidR="00D22740">
        <w:rPr>
          <w:rFonts w:asciiTheme="majorHAnsi" w:hAnsiTheme="majorHAnsi" w:cs="Calibri"/>
          <w:color w:val="000000" w:themeColor="text1"/>
          <w:sz w:val="20"/>
          <w:szCs w:val="26"/>
        </w:rPr>
        <w:t xml:space="preserve"> </w:t>
      </w:r>
      <w:r w:rsidR="00BB5076" w:rsidRPr="00D22740">
        <w:rPr>
          <w:rFonts w:asciiTheme="majorHAnsi" w:hAnsiTheme="majorHAnsi" w:cs="Calibri"/>
          <w:color w:val="000000" w:themeColor="text1"/>
          <w:sz w:val="20"/>
          <w:szCs w:val="26"/>
        </w:rPr>
        <w:t>Stig</w:t>
      </w:r>
      <w:r w:rsidR="00D22740">
        <w:rPr>
          <w:rFonts w:asciiTheme="majorHAnsi" w:hAnsiTheme="majorHAnsi" w:cs="Calibri"/>
          <w:color w:val="000000" w:themeColor="text1"/>
          <w:sz w:val="20"/>
          <w:szCs w:val="26"/>
        </w:rPr>
        <w:t xml:space="preserve"> (nr. 11)</w:t>
      </w:r>
      <w:r w:rsidR="00BB5076" w:rsidRPr="00D22740">
        <w:rPr>
          <w:rFonts w:asciiTheme="majorHAnsi" w:hAnsiTheme="majorHAnsi" w:cs="Calibri"/>
          <w:color w:val="000000" w:themeColor="text1"/>
          <w:sz w:val="20"/>
          <w:szCs w:val="26"/>
        </w:rPr>
        <w:t xml:space="preserve"> mente ikke det behøvede at stå i vedtægterne, at indtægter indberettes til skat.</w:t>
      </w:r>
    </w:p>
    <w:p w:rsidR="00BB5076" w:rsidRPr="00E10E7E" w:rsidRDefault="00D22740" w:rsidP="00BB5076">
      <w:pPr>
        <w:numPr>
          <w:ilvl w:val="0"/>
          <w:numId w:val="20"/>
        </w:numPr>
        <w:tabs>
          <w:tab w:val="num" w:pos="720"/>
        </w:tabs>
        <w:rPr>
          <w:rFonts w:asciiTheme="majorHAnsi" w:hAnsiTheme="majorHAnsi" w:cs="Calibri"/>
          <w:b/>
          <w:color w:val="000000" w:themeColor="text1"/>
          <w:sz w:val="20"/>
          <w:szCs w:val="26"/>
        </w:rPr>
      </w:pPr>
      <w:r>
        <w:rPr>
          <w:rFonts w:asciiTheme="majorHAnsi" w:hAnsiTheme="majorHAnsi" w:cs="Calibri"/>
          <w:b/>
          <w:color w:val="000000" w:themeColor="text1"/>
          <w:sz w:val="20"/>
          <w:szCs w:val="26"/>
        </w:rPr>
        <w:t xml:space="preserve">Ændring af </w:t>
      </w:r>
      <w:r w:rsidRPr="00E10E7E">
        <w:rPr>
          <w:rFonts w:asciiTheme="majorHAnsi" w:hAnsiTheme="majorHAnsi" w:cs="Calibri"/>
          <w:b/>
          <w:bCs/>
          <w:color w:val="000000" w:themeColor="text1"/>
          <w:sz w:val="20"/>
          <w:szCs w:val="26"/>
        </w:rPr>
        <w:t>§ 10</w:t>
      </w:r>
      <w:r>
        <w:rPr>
          <w:rFonts w:asciiTheme="majorHAnsi" w:hAnsiTheme="majorHAnsi" w:cs="Calibri"/>
          <w:b/>
          <w:bCs/>
          <w:color w:val="000000" w:themeColor="text1"/>
          <w:sz w:val="20"/>
          <w:szCs w:val="26"/>
        </w:rPr>
        <w:t xml:space="preserve"> og §9 </w:t>
      </w:r>
      <w:r w:rsidR="00BB5076" w:rsidRPr="00E10E7E">
        <w:rPr>
          <w:rFonts w:asciiTheme="majorHAnsi" w:hAnsiTheme="majorHAnsi" w:cs="Calibri"/>
          <w:b/>
          <w:color w:val="000000" w:themeColor="text1"/>
          <w:sz w:val="20"/>
          <w:szCs w:val="26"/>
        </w:rPr>
        <w:t>blev vedtaget</w:t>
      </w:r>
      <w:r>
        <w:rPr>
          <w:rFonts w:asciiTheme="majorHAnsi" w:hAnsiTheme="majorHAnsi" w:cs="Calibri"/>
          <w:b/>
          <w:color w:val="000000" w:themeColor="text1"/>
          <w:sz w:val="20"/>
          <w:szCs w:val="26"/>
        </w:rPr>
        <w:t xml:space="preserve"> enstemmigt</w:t>
      </w:r>
      <w:r w:rsidR="00BB5076" w:rsidRPr="00E10E7E">
        <w:rPr>
          <w:rFonts w:asciiTheme="majorHAnsi" w:hAnsiTheme="majorHAnsi" w:cs="Calibri"/>
          <w:b/>
          <w:color w:val="000000" w:themeColor="text1"/>
          <w:sz w:val="20"/>
          <w:szCs w:val="26"/>
        </w:rPr>
        <w:t>.</w:t>
      </w:r>
    </w:p>
    <w:p w:rsidR="00BC1DF2" w:rsidRPr="000B50A4" w:rsidRDefault="00417BD1" w:rsidP="009B5316">
      <w:pPr>
        <w:tabs>
          <w:tab w:val="num" w:pos="720"/>
        </w:tabs>
        <w:ind w:left="360"/>
        <w:rPr>
          <w:rFonts w:asciiTheme="majorHAnsi" w:hAnsiTheme="majorHAnsi" w:cs="Calibri"/>
          <w:color w:val="000000" w:themeColor="text1"/>
          <w:sz w:val="20"/>
          <w:szCs w:val="26"/>
        </w:rPr>
      </w:pPr>
      <w:r w:rsidRPr="00E10E7E">
        <w:rPr>
          <w:rFonts w:asciiTheme="majorHAnsi" w:hAnsiTheme="majorHAnsi" w:cs="Calibri"/>
          <w:b/>
          <w:color w:val="000000" w:themeColor="text1"/>
          <w:sz w:val="20"/>
          <w:szCs w:val="26"/>
        </w:rPr>
        <w:t>Forslag til husregler</w:t>
      </w:r>
      <w:r w:rsidRPr="000B50A4">
        <w:rPr>
          <w:rFonts w:asciiTheme="majorHAnsi" w:hAnsiTheme="majorHAnsi" w:cs="Calibri"/>
          <w:color w:val="000000" w:themeColor="text1"/>
          <w:sz w:val="20"/>
          <w:szCs w:val="26"/>
        </w:rPr>
        <w:t>:</w:t>
      </w:r>
      <w:r w:rsidR="00E10E7E">
        <w:rPr>
          <w:rFonts w:asciiTheme="majorHAnsi" w:hAnsiTheme="majorHAnsi" w:cs="Calibri"/>
          <w:color w:val="000000" w:themeColor="text1"/>
          <w:sz w:val="20"/>
          <w:szCs w:val="26"/>
        </w:rPr>
        <w:t xml:space="preserve"> </w:t>
      </w:r>
      <w:r w:rsidR="00E10E7E" w:rsidRPr="00E10E7E">
        <w:rPr>
          <w:rFonts w:asciiTheme="majorHAnsi" w:hAnsiTheme="majorHAnsi" w:cs="Calibri"/>
          <w:i/>
          <w:color w:val="000000" w:themeColor="text1"/>
          <w:sz w:val="20"/>
          <w:szCs w:val="26"/>
        </w:rPr>
        <w:t xml:space="preserve">(eventuel </w:t>
      </w:r>
      <w:proofErr w:type="spellStart"/>
      <w:r w:rsidR="00E10E7E" w:rsidRPr="00E10E7E">
        <w:rPr>
          <w:rFonts w:asciiTheme="majorHAnsi" w:hAnsiTheme="majorHAnsi" w:cs="Calibri"/>
          <w:i/>
          <w:color w:val="000000" w:themeColor="text1"/>
          <w:sz w:val="20"/>
          <w:szCs w:val="26"/>
        </w:rPr>
        <w:t>omformulering</w:t>
      </w:r>
      <w:proofErr w:type="spellEnd"/>
      <w:r w:rsidR="00E10E7E" w:rsidRPr="00E10E7E">
        <w:rPr>
          <w:rFonts w:asciiTheme="majorHAnsi" w:hAnsiTheme="majorHAnsi" w:cs="Calibri"/>
          <w:i/>
          <w:color w:val="000000" w:themeColor="text1"/>
          <w:sz w:val="20"/>
          <w:szCs w:val="26"/>
        </w:rPr>
        <w:t>)</w:t>
      </w:r>
    </w:p>
    <w:p w:rsidR="009662DC" w:rsidRPr="000B50A4" w:rsidRDefault="000B50A4" w:rsidP="00046880">
      <w:pPr>
        <w:tabs>
          <w:tab w:val="num" w:pos="720"/>
        </w:tabs>
        <w:ind w:left="709"/>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Der er som udgangspunkt 1 p-plads per hus/matrikel.</w:t>
      </w:r>
    </w:p>
    <w:p w:rsidR="009662DC" w:rsidRPr="000B50A4" w:rsidRDefault="000B50A4" w:rsidP="00046880">
      <w:pPr>
        <w:tabs>
          <w:tab w:val="num" w:pos="720"/>
        </w:tabs>
        <w:ind w:left="709"/>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lastRenderedPageBreak/>
        <w:t xml:space="preserve">Campingvogne samt trailere må ikke holde på vejen, da de ledige parkerings pladser er forbeholdt personbiler, og der er ikke ledig kapacitet til øvrige køretøjer. </w:t>
      </w:r>
    </w:p>
    <w:p w:rsidR="009662DC" w:rsidRPr="000B50A4" w:rsidRDefault="000B50A4" w:rsidP="00046880">
      <w:pPr>
        <w:tabs>
          <w:tab w:val="num" w:pos="720"/>
        </w:tabs>
        <w:ind w:left="709"/>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 xml:space="preserve">Campingvogne, trailere og lastbiler henvises til de offentlige indrettede parkeringspladser på </w:t>
      </w:r>
      <w:proofErr w:type="spellStart"/>
      <w:r w:rsidRPr="000B50A4">
        <w:rPr>
          <w:rFonts w:asciiTheme="majorHAnsi" w:hAnsiTheme="majorHAnsi" w:cs="Calibri"/>
          <w:color w:val="000000" w:themeColor="text1"/>
          <w:sz w:val="20"/>
          <w:szCs w:val="26"/>
        </w:rPr>
        <w:t>Damhus</w:t>
      </w:r>
      <w:proofErr w:type="spellEnd"/>
      <w:r w:rsidRPr="000B50A4">
        <w:rPr>
          <w:rFonts w:asciiTheme="majorHAnsi" w:hAnsiTheme="majorHAnsi" w:cs="Calibri"/>
          <w:color w:val="000000" w:themeColor="text1"/>
          <w:sz w:val="20"/>
          <w:szCs w:val="26"/>
        </w:rPr>
        <w:t xml:space="preserve"> Boulevard og Vedstedvej. </w:t>
      </w:r>
    </w:p>
    <w:p w:rsidR="009662DC" w:rsidRPr="000B50A4" w:rsidRDefault="000B50A4" w:rsidP="00046880">
      <w:pPr>
        <w:tabs>
          <w:tab w:val="num" w:pos="720"/>
        </w:tabs>
        <w:ind w:left="709"/>
        <w:rPr>
          <w:rFonts w:asciiTheme="majorHAnsi" w:hAnsiTheme="majorHAnsi" w:cs="Calibri"/>
          <w:color w:val="000000" w:themeColor="text1"/>
          <w:sz w:val="20"/>
          <w:szCs w:val="26"/>
        </w:rPr>
      </w:pPr>
      <w:r w:rsidRPr="000B50A4">
        <w:rPr>
          <w:rFonts w:asciiTheme="majorHAnsi" w:hAnsiTheme="majorHAnsi" w:cs="Calibri"/>
          <w:iCs/>
          <w:color w:val="000000" w:themeColor="text1"/>
          <w:sz w:val="20"/>
          <w:szCs w:val="26"/>
        </w:rPr>
        <w:t>Gæster/ikke medlemmer af vejlaget</w:t>
      </w:r>
    </w:p>
    <w:p w:rsidR="009662DC" w:rsidRPr="000B50A4" w:rsidRDefault="000B50A4" w:rsidP="00046880">
      <w:pPr>
        <w:tabs>
          <w:tab w:val="num" w:pos="720"/>
        </w:tabs>
        <w:ind w:left="709"/>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 xml:space="preserve">Gæster henvises til de øvrige parkeringsmuligheder på Vedstedvej eller </w:t>
      </w:r>
      <w:proofErr w:type="spellStart"/>
      <w:r w:rsidRPr="000B50A4">
        <w:rPr>
          <w:rFonts w:asciiTheme="majorHAnsi" w:hAnsiTheme="majorHAnsi" w:cs="Calibri"/>
          <w:color w:val="000000" w:themeColor="text1"/>
          <w:sz w:val="20"/>
          <w:szCs w:val="26"/>
        </w:rPr>
        <w:t>Damhus</w:t>
      </w:r>
      <w:proofErr w:type="spellEnd"/>
      <w:r w:rsidRPr="000B50A4">
        <w:rPr>
          <w:rFonts w:asciiTheme="majorHAnsi" w:hAnsiTheme="majorHAnsi" w:cs="Calibri"/>
          <w:color w:val="000000" w:themeColor="text1"/>
          <w:sz w:val="20"/>
          <w:szCs w:val="26"/>
        </w:rPr>
        <w:t xml:space="preserve"> Boulevard, men er der ledige pladser kan disse frit benyttes såfremt en gyldig parkeringsbillet (eller registrering i </w:t>
      </w:r>
      <w:proofErr w:type="spellStart"/>
      <w:r w:rsidRPr="000B50A4">
        <w:rPr>
          <w:rFonts w:asciiTheme="majorHAnsi" w:hAnsiTheme="majorHAnsi" w:cs="Calibri"/>
          <w:color w:val="000000" w:themeColor="text1"/>
          <w:sz w:val="20"/>
          <w:szCs w:val="26"/>
        </w:rPr>
        <w:t>app</w:t>
      </w:r>
      <w:proofErr w:type="spellEnd"/>
      <w:r w:rsidRPr="000B50A4">
        <w:rPr>
          <w:rFonts w:asciiTheme="majorHAnsi" w:hAnsiTheme="majorHAnsi" w:cs="Calibri"/>
          <w:color w:val="000000" w:themeColor="text1"/>
          <w:sz w:val="20"/>
          <w:szCs w:val="26"/>
        </w:rPr>
        <w:t xml:space="preserve">) er synlig i forruden. Det er matriklens ansvar, at udstede disse og bøder gives ved mangel. </w:t>
      </w:r>
    </w:p>
    <w:p w:rsidR="002C4215" w:rsidRPr="009B5316" w:rsidRDefault="000B50A4" w:rsidP="00046880">
      <w:pPr>
        <w:tabs>
          <w:tab w:val="num" w:pos="720"/>
        </w:tabs>
        <w:ind w:left="709"/>
        <w:rPr>
          <w:rFonts w:asciiTheme="majorHAnsi" w:hAnsiTheme="majorHAnsi" w:cs="Calibri"/>
          <w:color w:val="000000" w:themeColor="text1"/>
          <w:sz w:val="20"/>
          <w:szCs w:val="26"/>
        </w:rPr>
      </w:pPr>
      <w:r w:rsidRPr="000B50A4">
        <w:rPr>
          <w:rFonts w:asciiTheme="majorHAnsi" w:hAnsiTheme="majorHAnsi" w:cs="Calibri"/>
          <w:color w:val="000000" w:themeColor="text1"/>
          <w:sz w:val="20"/>
          <w:szCs w:val="26"/>
        </w:rPr>
        <w:t>Til hvert medlem bevilliges et antal parkeringstilladelser som kan benyttes af gæster mv. Hver parkeringstilladelse er gyldig i 12 timer. For nogle udbydere registreres det via mobiltelefon.</w:t>
      </w:r>
      <w:r w:rsidR="009B5316">
        <w:rPr>
          <w:rFonts w:asciiTheme="majorHAnsi" w:hAnsiTheme="majorHAnsi" w:cs="Calibri"/>
          <w:color w:val="000000" w:themeColor="text1"/>
          <w:sz w:val="20"/>
          <w:szCs w:val="26"/>
        </w:rPr>
        <w:t xml:space="preserve">                                        </w:t>
      </w:r>
      <w:r w:rsidRPr="009B5316">
        <w:rPr>
          <w:rFonts w:asciiTheme="majorHAnsi" w:hAnsiTheme="majorHAnsi" w:cs="Calibri"/>
          <w:color w:val="000000" w:themeColor="text1"/>
          <w:sz w:val="20"/>
          <w:szCs w:val="26"/>
        </w:rPr>
        <w:t>Det er matriklens ansvar at oplyse Vejlagets bestyrelse om bilskift, samt at sikre registrering af køretøj. Det er matriklens ansvar at parkeringstilladelserne ikke bliver misbrugt.</w:t>
      </w:r>
    </w:p>
    <w:p w:rsidR="009662DC" w:rsidRPr="000B50A4" w:rsidRDefault="009B5316" w:rsidP="00046880">
      <w:pPr>
        <w:tabs>
          <w:tab w:val="num" w:pos="720"/>
        </w:tabs>
        <w:ind w:left="709"/>
        <w:rPr>
          <w:rFonts w:asciiTheme="majorHAnsi" w:hAnsiTheme="majorHAnsi" w:cs="Calibri"/>
          <w:color w:val="000000" w:themeColor="text1"/>
          <w:sz w:val="20"/>
          <w:szCs w:val="26"/>
        </w:rPr>
      </w:pPr>
      <w:r>
        <w:rPr>
          <w:rFonts w:asciiTheme="majorHAnsi" w:hAnsiTheme="majorHAnsi" w:cs="Calibri"/>
          <w:color w:val="000000" w:themeColor="text1"/>
          <w:sz w:val="20"/>
          <w:szCs w:val="26"/>
        </w:rPr>
        <w:t>V</w:t>
      </w:r>
      <w:r w:rsidR="000B50A4" w:rsidRPr="000B50A4">
        <w:rPr>
          <w:rFonts w:asciiTheme="majorHAnsi" w:hAnsiTheme="majorHAnsi" w:cs="Calibri"/>
          <w:color w:val="000000" w:themeColor="text1"/>
          <w:sz w:val="20"/>
          <w:szCs w:val="26"/>
        </w:rPr>
        <w:t>ed af og pålæsning af større effekter, fx af fragt og flyttefirmaer, er det tilladt at holde på vejen i op til 15 minutter uden synlig billet.</w:t>
      </w:r>
    </w:p>
    <w:p w:rsidR="009B5316" w:rsidRDefault="00D22740" w:rsidP="00046880">
      <w:pPr>
        <w:pStyle w:val="ListParagraph"/>
        <w:numPr>
          <w:ilvl w:val="0"/>
          <w:numId w:val="20"/>
        </w:numPr>
        <w:rPr>
          <w:rFonts w:asciiTheme="majorHAnsi" w:hAnsiTheme="majorHAnsi"/>
          <w:color w:val="000000" w:themeColor="text1"/>
          <w:sz w:val="20"/>
        </w:rPr>
      </w:pPr>
      <w:r>
        <w:rPr>
          <w:rFonts w:asciiTheme="majorHAnsi" w:hAnsiTheme="majorHAnsi"/>
          <w:b/>
          <w:color w:val="000000" w:themeColor="text1"/>
          <w:sz w:val="20"/>
        </w:rPr>
        <w:t>Forslag til vejorden v</w:t>
      </w:r>
      <w:r w:rsidR="002C4215" w:rsidRPr="00E10E7E">
        <w:rPr>
          <w:rFonts w:asciiTheme="majorHAnsi" w:hAnsiTheme="majorHAnsi"/>
          <w:b/>
          <w:color w:val="000000" w:themeColor="text1"/>
          <w:sz w:val="20"/>
        </w:rPr>
        <w:t>edtages enstemmigt</w:t>
      </w:r>
    </w:p>
    <w:p w:rsidR="00046880" w:rsidRPr="00046880" w:rsidRDefault="00046880" w:rsidP="00046880">
      <w:pPr>
        <w:pStyle w:val="ListParagraph"/>
        <w:ind w:left="360"/>
        <w:rPr>
          <w:rFonts w:asciiTheme="majorHAnsi" w:hAnsiTheme="majorHAnsi"/>
          <w:color w:val="000000" w:themeColor="text1"/>
          <w:sz w:val="20"/>
        </w:rPr>
      </w:pPr>
    </w:p>
    <w:p w:rsidR="009662DC" w:rsidRPr="0054524E" w:rsidRDefault="000B50A4" w:rsidP="0054524E">
      <w:pPr>
        <w:tabs>
          <w:tab w:val="num" w:pos="720"/>
        </w:tabs>
        <w:rPr>
          <w:rFonts w:asciiTheme="majorHAnsi" w:hAnsiTheme="majorHAnsi" w:cs="Calibri"/>
          <w:color w:val="000000" w:themeColor="text1"/>
          <w:sz w:val="20"/>
          <w:szCs w:val="26"/>
        </w:rPr>
      </w:pPr>
      <w:r w:rsidRPr="0054524E">
        <w:rPr>
          <w:rFonts w:asciiTheme="majorHAnsi" w:hAnsiTheme="majorHAnsi" w:cs="Calibri"/>
          <w:b/>
          <w:color w:val="000000" w:themeColor="text1"/>
          <w:sz w:val="20"/>
          <w:szCs w:val="26"/>
        </w:rPr>
        <w:t>Forslag til indkøb af fælles ukrudtsbrænder</w:t>
      </w:r>
      <w:r w:rsidRPr="0054524E">
        <w:rPr>
          <w:rFonts w:asciiTheme="majorHAnsi" w:hAnsiTheme="majorHAnsi" w:cs="Calibri"/>
          <w:color w:val="000000" w:themeColor="text1"/>
          <w:sz w:val="20"/>
          <w:szCs w:val="26"/>
        </w:rPr>
        <w:t>. Til vedligehold af asfaltkanter og fortov.</w:t>
      </w:r>
    </w:p>
    <w:p w:rsidR="00F61C17" w:rsidRPr="009B5316" w:rsidRDefault="00E10E7E" w:rsidP="00046880">
      <w:pPr>
        <w:ind w:left="709"/>
        <w:rPr>
          <w:rFonts w:asciiTheme="majorHAnsi" w:hAnsiTheme="majorHAnsi" w:cs="Calibri"/>
          <w:color w:val="000000" w:themeColor="text1"/>
          <w:sz w:val="20"/>
          <w:szCs w:val="26"/>
        </w:rPr>
      </w:pPr>
      <w:r>
        <w:rPr>
          <w:rFonts w:asciiTheme="majorHAnsi" w:hAnsiTheme="majorHAnsi" w:cs="Calibri"/>
          <w:color w:val="000000" w:themeColor="text1"/>
          <w:sz w:val="20"/>
          <w:szCs w:val="26"/>
        </w:rPr>
        <w:t>Debat</w:t>
      </w:r>
      <w:r w:rsidR="00F61C17" w:rsidRPr="000B50A4">
        <w:rPr>
          <w:rFonts w:asciiTheme="majorHAnsi" w:hAnsiTheme="majorHAnsi" w:cs="Calibri"/>
          <w:color w:val="000000" w:themeColor="text1"/>
          <w:sz w:val="20"/>
          <w:szCs w:val="26"/>
        </w:rPr>
        <w:t>:</w:t>
      </w:r>
      <w:r w:rsidR="009B5316">
        <w:rPr>
          <w:rFonts w:asciiTheme="majorHAnsi" w:hAnsiTheme="majorHAnsi" w:cs="Calibri"/>
          <w:color w:val="000000" w:themeColor="text1"/>
          <w:sz w:val="20"/>
          <w:szCs w:val="26"/>
        </w:rPr>
        <w:t xml:space="preserve"> </w:t>
      </w:r>
      <w:r w:rsidR="00F61C17" w:rsidRPr="009B5316">
        <w:rPr>
          <w:rFonts w:asciiTheme="majorHAnsi" w:hAnsiTheme="majorHAnsi"/>
          <w:color w:val="000000" w:themeColor="text1"/>
          <w:sz w:val="20"/>
        </w:rPr>
        <w:t xml:space="preserve">Man kan også leje en brænder en hel weekend </w:t>
      </w:r>
      <w:r w:rsidRPr="009B5316">
        <w:rPr>
          <w:rFonts w:asciiTheme="majorHAnsi" w:hAnsiTheme="majorHAnsi"/>
          <w:color w:val="000000" w:themeColor="text1"/>
          <w:sz w:val="20"/>
        </w:rPr>
        <w:t xml:space="preserve">i </w:t>
      </w:r>
      <w:proofErr w:type="spellStart"/>
      <w:r w:rsidRPr="009B5316">
        <w:rPr>
          <w:rFonts w:asciiTheme="majorHAnsi" w:hAnsiTheme="majorHAnsi"/>
          <w:color w:val="000000" w:themeColor="text1"/>
          <w:sz w:val="20"/>
        </w:rPr>
        <w:t>Silvan</w:t>
      </w:r>
      <w:proofErr w:type="spellEnd"/>
      <w:r w:rsidRPr="009B5316">
        <w:rPr>
          <w:rFonts w:asciiTheme="majorHAnsi" w:hAnsiTheme="majorHAnsi"/>
          <w:color w:val="000000" w:themeColor="text1"/>
          <w:sz w:val="20"/>
        </w:rPr>
        <w:t>.</w:t>
      </w:r>
    </w:p>
    <w:p w:rsidR="00D22740" w:rsidRPr="009B5316" w:rsidRDefault="00F61C17" w:rsidP="009B5316">
      <w:pPr>
        <w:pStyle w:val="ListParagraph"/>
        <w:numPr>
          <w:ilvl w:val="0"/>
          <w:numId w:val="29"/>
        </w:numPr>
        <w:rPr>
          <w:rFonts w:asciiTheme="majorHAnsi" w:hAnsiTheme="majorHAnsi" w:cs="Calibri"/>
          <w:b/>
          <w:bCs/>
          <w:color w:val="000000" w:themeColor="text1"/>
          <w:sz w:val="20"/>
          <w:szCs w:val="26"/>
        </w:rPr>
      </w:pPr>
      <w:r w:rsidRPr="009B5316">
        <w:rPr>
          <w:rFonts w:asciiTheme="majorHAnsi" w:hAnsiTheme="majorHAnsi" w:cs="Calibri"/>
          <w:b/>
          <w:color w:val="000000" w:themeColor="text1"/>
          <w:sz w:val="20"/>
          <w:szCs w:val="26"/>
        </w:rPr>
        <w:t>Forslaget</w:t>
      </w:r>
      <w:r w:rsidR="00D22740" w:rsidRPr="009B5316">
        <w:rPr>
          <w:rFonts w:asciiTheme="majorHAnsi" w:hAnsiTheme="majorHAnsi" w:cs="Calibri"/>
          <w:b/>
          <w:color w:val="000000" w:themeColor="text1"/>
          <w:sz w:val="20"/>
          <w:szCs w:val="26"/>
        </w:rPr>
        <w:t xml:space="preserve"> vedtages ikke</w:t>
      </w:r>
    </w:p>
    <w:p w:rsidR="009B5316" w:rsidRPr="009B5316" w:rsidRDefault="009B5316" w:rsidP="009B5316">
      <w:pPr>
        <w:pStyle w:val="ListParagraph"/>
        <w:rPr>
          <w:rFonts w:asciiTheme="majorHAnsi" w:hAnsiTheme="majorHAnsi" w:cs="Calibri"/>
          <w:b/>
          <w:bCs/>
          <w:color w:val="000000" w:themeColor="text1"/>
          <w:sz w:val="20"/>
          <w:szCs w:val="26"/>
        </w:rPr>
      </w:pPr>
    </w:p>
    <w:p w:rsidR="009662DC" w:rsidRPr="00D22740" w:rsidRDefault="000B50A4" w:rsidP="00D22740">
      <w:pPr>
        <w:rPr>
          <w:rFonts w:asciiTheme="majorHAnsi" w:hAnsiTheme="majorHAnsi" w:cs="Calibri"/>
          <w:b/>
          <w:color w:val="000000" w:themeColor="text1"/>
          <w:sz w:val="20"/>
          <w:szCs w:val="26"/>
        </w:rPr>
      </w:pPr>
      <w:r w:rsidRPr="00D22740">
        <w:rPr>
          <w:rFonts w:asciiTheme="majorHAnsi" w:hAnsiTheme="majorHAnsi" w:cs="Calibri"/>
          <w:b/>
          <w:bCs/>
          <w:color w:val="000000" w:themeColor="text1"/>
          <w:sz w:val="20"/>
          <w:szCs w:val="26"/>
        </w:rPr>
        <w:t>Forslag til to arbejdsweekender om året.</w:t>
      </w:r>
    </w:p>
    <w:p w:rsidR="00D94601" w:rsidRPr="009B5316" w:rsidRDefault="00E10E7E" w:rsidP="00046880">
      <w:pPr>
        <w:tabs>
          <w:tab w:val="num" w:pos="720"/>
        </w:tabs>
        <w:ind w:left="709"/>
        <w:rPr>
          <w:rFonts w:asciiTheme="majorHAnsi" w:hAnsiTheme="majorHAnsi" w:cs="Calibri"/>
          <w:color w:val="000000" w:themeColor="text1"/>
          <w:sz w:val="20"/>
          <w:szCs w:val="26"/>
        </w:rPr>
      </w:pPr>
      <w:r>
        <w:rPr>
          <w:rFonts w:asciiTheme="majorHAnsi" w:hAnsiTheme="majorHAnsi" w:cs="Calibri"/>
          <w:color w:val="000000" w:themeColor="text1"/>
          <w:sz w:val="20"/>
          <w:szCs w:val="26"/>
        </w:rPr>
        <w:t>Debat</w:t>
      </w:r>
      <w:r w:rsidR="0098431D" w:rsidRPr="000B50A4">
        <w:rPr>
          <w:rFonts w:asciiTheme="majorHAnsi" w:hAnsiTheme="majorHAnsi" w:cs="Calibri"/>
          <w:color w:val="000000" w:themeColor="text1"/>
          <w:sz w:val="20"/>
          <w:szCs w:val="26"/>
        </w:rPr>
        <w:t>:</w:t>
      </w:r>
      <w:r w:rsidR="009B5316">
        <w:rPr>
          <w:rFonts w:asciiTheme="majorHAnsi" w:hAnsiTheme="majorHAnsi" w:cs="Calibri"/>
          <w:color w:val="000000" w:themeColor="text1"/>
          <w:sz w:val="20"/>
          <w:szCs w:val="26"/>
        </w:rPr>
        <w:t xml:space="preserve">                                                                                                                                                                               </w:t>
      </w:r>
      <w:r w:rsidR="0098431D" w:rsidRPr="009B5316">
        <w:rPr>
          <w:rFonts w:asciiTheme="majorHAnsi" w:hAnsiTheme="majorHAnsi"/>
          <w:color w:val="000000" w:themeColor="text1"/>
          <w:sz w:val="20"/>
        </w:rPr>
        <w:t>Arbejdsweekender</w:t>
      </w:r>
      <w:r w:rsidR="00D22740" w:rsidRPr="009B5316">
        <w:rPr>
          <w:rFonts w:asciiTheme="majorHAnsi" w:hAnsiTheme="majorHAnsi"/>
          <w:color w:val="000000" w:themeColor="text1"/>
          <w:sz w:val="20"/>
        </w:rPr>
        <w:t xml:space="preserve"> diskuteres, og kan vare e</w:t>
      </w:r>
      <w:r w:rsidR="0098431D" w:rsidRPr="009B5316">
        <w:rPr>
          <w:rFonts w:asciiTheme="majorHAnsi" w:hAnsiTheme="majorHAnsi"/>
          <w:color w:val="000000" w:themeColor="text1"/>
          <w:sz w:val="20"/>
        </w:rPr>
        <w:t xml:space="preserve">n formiddag </w:t>
      </w:r>
      <w:proofErr w:type="spellStart"/>
      <w:r w:rsidR="0098431D" w:rsidRPr="009B5316">
        <w:rPr>
          <w:rFonts w:asciiTheme="majorHAnsi" w:hAnsiTheme="majorHAnsi"/>
          <w:color w:val="000000" w:themeColor="text1"/>
          <w:sz w:val="20"/>
        </w:rPr>
        <w:t>f.eks</w:t>
      </w:r>
      <w:proofErr w:type="spellEnd"/>
      <w:r w:rsidR="0098431D" w:rsidRPr="009B5316">
        <w:rPr>
          <w:rFonts w:asciiTheme="majorHAnsi" w:hAnsiTheme="majorHAnsi"/>
          <w:color w:val="000000" w:themeColor="text1"/>
          <w:sz w:val="20"/>
        </w:rPr>
        <w:t xml:space="preserve"> </w:t>
      </w:r>
      <w:r w:rsidR="00D94601" w:rsidRPr="009B5316">
        <w:rPr>
          <w:rFonts w:asciiTheme="majorHAnsi" w:hAnsiTheme="majorHAnsi"/>
          <w:color w:val="000000" w:themeColor="text1"/>
          <w:sz w:val="20"/>
        </w:rPr>
        <w:t>– det er ikke 2 fulde dage!</w:t>
      </w:r>
      <w:r w:rsidR="009B5316">
        <w:rPr>
          <w:rFonts w:asciiTheme="majorHAnsi" w:hAnsiTheme="majorHAnsi" w:cs="Calibri"/>
          <w:color w:val="000000" w:themeColor="text1"/>
          <w:sz w:val="20"/>
          <w:szCs w:val="26"/>
        </w:rPr>
        <w:t xml:space="preserve">                                           </w:t>
      </w:r>
      <w:r w:rsidR="00D22740" w:rsidRPr="009B5316">
        <w:rPr>
          <w:rFonts w:asciiTheme="majorHAnsi" w:hAnsiTheme="majorHAnsi"/>
          <w:color w:val="000000" w:themeColor="text1"/>
          <w:sz w:val="20"/>
        </w:rPr>
        <w:t>Det er meningen</w:t>
      </w:r>
      <w:r w:rsidR="00D94601" w:rsidRPr="009B5316">
        <w:rPr>
          <w:rFonts w:asciiTheme="majorHAnsi" w:hAnsiTheme="majorHAnsi"/>
          <w:color w:val="000000" w:themeColor="text1"/>
          <w:sz w:val="20"/>
        </w:rPr>
        <w:t>,</w:t>
      </w:r>
      <w:r w:rsidR="00D22740" w:rsidRPr="009B5316">
        <w:rPr>
          <w:rFonts w:asciiTheme="majorHAnsi" w:hAnsiTheme="majorHAnsi"/>
          <w:color w:val="000000" w:themeColor="text1"/>
          <w:sz w:val="20"/>
        </w:rPr>
        <w:t xml:space="preserve"> at</w:t>
      </w:r>
      <w:r w:rsidR="00D94601" w:rsidRPr="009B5316">
        <w:rPr>
          <w:rFonts w:asciiTheme="majorHAnsi" w:hAnsiTheme="majorHAnsi"/>
          <w:color w:val="000000" w:themeColor="text1"/>
          <w:sz w:val="20"/>
        </w:rPr>
        <w:t xml:space="preserve"> </w:t>
      </w:r>
      <w:r w:rsidR="00D22740" w:rsidRPr="009B5316">
        <w:rPr>
          <w:rFonts w:asciiTheme="majorHAnsi" w:hAnsiTheme="majorHAnsi"/>
          <w:color w:val="000000" w:themeColor="text1"/>
          <w:sz w:val="20"/>
        </w:rPr>
        <w:t>vi i fællesskab sørger for at sikre vejens vedligeholdes både for og bag</w:t>
      </w:r>
      <w:r w:rsidR="00D94601" w:rsidRPr="009B5316">
        <w:rPr>
          <w:rFonts w:asciiTheme="majorHAnsi" w:hAnsiTheme="majorHAnsi"/>
          <w:color w:val="000000" w:themeColor="text1"/>
          <w:sz w:val="20"/>
        </w:rPr>
        <w:t>.</w:t>
      </w:r>
      <w:r w:rsidR="009B5316">
        <w:rPr>
          <w:rFonts w:asciiTheme="majorHAnsi" w:hAnsiTheme="majorHAnsi" w:cs="Calibri"/>
          <w:color w:val="000000" w:themeColor="text1"/>
          <w:sz w:val="20"/>
          <w:szCs w:val="26"/>
        </w:rPr>
        <w:t xml:space="preserve">                                 </w:t>
      </w:r>
      <w:r w:rsidR="00D22740" w:rsidRPr="009B5316">
        <w:rPr>
          <w:rFonts w:asciiTheme="majorHAnsi" w:hAnsiTheme="majorHAnsi"/>
          <w:color w:val="000000" w:themeColor="text1"/>
          <w:sz w:val="20"/>
        </w:rPr>
        <w:t>Lisbeth (nr. 11) spør</w:t>
      </w:r>
      <w:r w:rsidR="00D94601" w:rsidRPr="009B5316">
        <w:rPr>
          <w:rFonts w:asciiTheme="majorHAnsi" w:hAnsiTheme="majorHAnsi"/>
          <w:color w:val="000000" w:themeColor="text1"/>
          <w:sz w:val="20"/>
        </w:rPr>
        <w:t>g</w:t>
      </w:r>
      <w:r w:rsidR="00D22740" w:rsidRPr="009B5316">
        <w:rPr>
          <w:rFonts w:asciiTheme="majorHAnsi" w:hAnsiTheme="majorHAnsi"/>
          <w:color w:val="000000" w:themeColor="text1"/>
          <w:sz w:val="20"/>
        </w:rPr>
        <w:t>er om</w:t>
      </w:r>
      <w:r w:rsidR="0098431D" w:rsidRPr="009B5316">
        <w:rPr>
          <w:rFonts w:asciiTheme="majorHAnsi" w:hAnsiTheme="majorHAnsi"/>
          <w:color w:val="000000" w:themeColor="text1"/>
          <w:sz w:val="20"/>
        </w:rPr>
        <w:t xml:space="preserve"> det</w:t>
      </w:r>
      <w:r w:rsidR="00D22740" w:rsidRPr="009B5316">
        <w:rPr>
          <w:rFonts w:asciiTheme="majorHAnsi" w:hAnsiTheme="majorHAnsi"/>
          <w:color w:val="000000" w:themeColor="text1"/>
          <w:sz w:val="20"/>
        </w:rPr>
        <w:t xml:space="preserve"> er</w:t>
      </w:r>
      <w:r w:rsidR="0098431D" w:rsidRPr="009B5316">
        <w:rPr>
          <w:rFonts w:asciiTheme="majorHAnsi" w:hAnsiTheme="majorHAnsi"/>
          <w:color w:val="000000" w:themeColor="text1"/>
          <w:sz w:val="20"/>
        </w:rPr>
        <w:t xml:space="preserve"> forpligtende</w:t>
      </w:r>
      <w:r w:rsidR="00D22740" w:rsidRPr="009B5316">
        <w:rPr>
          <w:rFonts w:asciiTheme="majorHAnsi" w:hAnsiTheme="majorHAnsi"/>
          <w:color w:val="000000" w:themeColor="text1"/>
          <w:sz w:val="20"/>
        </w:rPr>
        <w:t>?</w:t>
      </w:r>
      <w:r w:rsidR="00D94601" w:rsidRPr="009B5316">
        <w:rPr>
          <w:rFonts w:asciiTheme="majorHAnsi" w:hAnsiTheme="majorHAnsi"/>
          <w:color w:val="000000" w:themeColor="text1"/>
          <w:sz w:val="20"/>
        </w:rPr>
        <w:t xml:space="preserve"> Det præciseres, at det er frivilligt at deltage og der gives ikke bøder til dem som ikke møder op. </w:t>
      </w:r>
      <w:r w:rsidR="009B5316">
        <w:rPr>
          <w:rFonts w:asciiTheme="majorHAnsi" w:hAnsiTheme="majorHAnsi" w:cs="Calibri"/>
          <w:color w:val="000000" w:themeColor="text1"/>
          <w:sz w:val="20"/>
          <w:szCs w:val="26"/>
        </w:rPr>
        <w:t xml:space="preserve">                                                                                                                                         </w:t>
      </w:r>
      <w:r w:rsidR="00D94601" w:rsidRPr="009B5316">
        <w:rPr>
          <w:rFonts w:asciiTheme="majorHAnsi" w:hAnsiTheme="majorHAnsi"/>
          <w:color w:val="000000" w:themeColor="text1"/>
          <w:sz w:val="20"/>
        </w:rPr>
        <w:t xml:space="preserve">Kan man indkalde i god tid </w:t>
      </w:r>
      <w:r w:rsidR="0098431D" w:rsidRPr="009B5316">
        <w:rPr>
          <w:rFonts w:asciiTheme="majorHAnsi" w:hAnsiTheme="majorHAnsi"/>
          <w:color w:val="000000" w:themeColor="text1"/>
          <w:sz w:val="20"/>
        </w:rPr>
        <w:t>eller fastlægge weekender.</w:t>
      </w:r>
      <w:r w:rsidR="00D94601" w:rsidRPr="009B5316">
        <w:rPr>
          <w:rFonts w:asciiTheme="majorHAnsi" w:hAnsiTheme="majorHAnsi"/>
          <w:color w:val="000000" w:themeColor="text1"/>
          <w:sz w:val="20"/>
        </w:rPr>
        <w:t xml:space="preserve"> Bestyrelsen sørger for at indkalde til disse weekender med 5 ugers varsel.</w:t>
      </w:r>
    </w:p>
    <w:p w:rsidR="00723337" w:rsidRPr="00046880" w:rsidRDefault="00D94601" w:rsidP="00046880">
      <w:pPr>
        <w:pStyle w:val="ListParagraph"/>
        <w:numPr>
          <w:ilvl w:val="0"/>
          <w:numId w:val="29"/>
        </w:numPr>
        <w:rPr>
          <w:rFonts w:asciiTheme="majorHAnsi" w:hAnsiTheme="majorHAnsi"/>
          <w:color w:val="000000" w:themeColor="text1"/>
          <w:sz w:val="20"/>
        </w:rPr>
      </w:pPr>
      <w:r w:rsidRPr="00046880">
        <w:rPr>
          <w:rFonts w:asciiTheme="majorHAnsi" w:hAnsiTheme="majorHAnsi"/>
          <w:color w:val="000000" w:themeColor="text1"/>
          <w:sz w:val="20"/>
        </w:rPr>
        <w:t>Forslag</w:t>
      </w:r>
      <w:r w:rsidR="009B5316" w:rsidRPr="00046880">
        <w:rPr>
          <w:rFonts w:asciiTheme="majorHAnsi" w:hAnsiTheme="majorHAnsi"/>
          <w:color w:val="000000" w:themeColor="text1"/>
          <w:sz w:val="20"/>
        </w:rPr>
        <w:t xml:space="preserve"> sættes til afstemning, og</w:t>
      </w:r>
      <w:r w:rsidRPr="00046880">
        <w:rPr>
          <w:rFonts w:asciiTheme="majorHAnsi" w:hAnsiTheme="majorHAnsi"/>
          <w:color w:val="000000" w:themeColor="text1"/>
          <w:sz w:val="20"/>
        </w:rPr>
        <w:t xml:space="preserve"> </w:t>
      </w:r>
      <w:r w:rsidR="0098431D" w:rsidRPr="00046880">
        <w:rPr>
          <w:rFonts w:asciiTheme="majorHAnsi" w:hAnsiTheme="majorHAnsi"/>
          <w:b/>
          <w:color w:val="000000" w:themeColor="text1"/>
          <w:sz w:val="20"/>
        </w:rPr>
        <w:t>vedtage</w:t>
      </w:r>
      <w:r w:rsidRPr="00046880">
        <w:rPr>
          <w:rFonts w:asciiTheme="majorHAnsi" w:hAnsiTheme="majorHAnsi"/>
          <w:b/>
          <w:color w:val="000000" w:themeColor="text1"/>
          <w:sz w:val="20"/>
        </w:rPr>
        <w:t>s med 34 stemmer; Der afholder dermed</w:t>
      </w:r>
      <w:r w:rsidR="0098431D" w:rsidRPr="00046880">
        <w:rPr>
          <w:rFonts w:asciiTheme="majorHAnsi" w:hAnsiTheme="majorHAnsi"/>
          <w:b/>
          <w:color w:val="000000" w:themeColor="text1"/>
          <w:sz w:val="20"/>
        </w:rPr>
        <w:t xml:space="preserve"> 2</w:t>
      </w:r>
      <w:r w:rsidR="00E10E7E" w:rsidRPr="00046880">
        <w:rPr>
          <w:rFonts w:asciiTheme="majorHAnsi" w:hAnsiTheme="majorHAnsi"/>
          <w:color w:val="000000" w:themeColor="text1"/>
          <w:sz w:val="20"/>
        </w:rPr>
        <w:t xml:space="preserve"> </w:t>
      </w:r>
      <w:proofErr w:type="spellStart"/>
      <w:r w:rsidR="00E10E7E" w:rsidRPr="00046880">
        <w:rPr>
          <w:rFonts w:asciiTheme="majorHAnsi" w:hAnsiTheme="majorHAnsi"/>
          <w:color w:val="000000" w:themeColor="text1"/>
          <w:sz w:val="20"/>
        </w:rPr>
        <w:t>arbejds</w:t>
      </w:r>
      <w:proofErr w:type="spellEnd"/>
      <w:r w:rsidRPr="00046880">
        <w:rPr>
          <w:rFonts w:asciiTheme="majorHAnsi" w:hAnsiTheme="majorHAnsi"/>
          <w:color w:val="000000" w:themeColor="text1"/>
          <w:sz w:val="20"/>
        </w:rPr>
        <w:t xml:space="preserve"> ”</w:t>
      </w:r>
      <w:r w:rsidR="00E10E7E" w:rsidRPr="00046880">
        <w:rPr>
          <w:rFonts w:asciiTheme="majorHAnsi" w:hAnsiTheme="majorHAnsi"/>
          <w:color w:val="000000" w:themeColor="text1"/>
          <w:sz w:val="20"/>
        </w:rPr>
        <w:t>weekender</w:t>
      </w:r>
      <w:r w:rsidRPr="00046880">
        <w:rPr>
          <w:rFonts w:asciiTheme="majorHAnsi" w:hAnsiTheme="majorHAnsi"/>
          <w:color w:val="000000" w:themeColor="text1"/>
          <w:sz w:val="20"/>
        </w:rPr>
        <w:t>”</w:t>
      </w:r>
      <w:r w:rsidR="0098431D" w:rsidRPr="00046880">
        <w:rPr>
          <w:rFonts w:asciiTheme="majorHAnsi" w:hAnsiTheme="majorHAnsi"/>
          <w:color w:val="000000" w:themeColor="text1"/>
          <w:sz w:val="20"/>
        </w:rPr>
        <w:t xml:space="preserve"> om året – 2 undlader at stemme.</w:t>
      </w:r>
    </w:p>
    <w:p w:rsidR="00D94601" w:rsidRPr="00D94601" w:rsidRDefault="00D94601" w:rsidP="009B5316">
      <w:pPr>
        <w:pStyle w:val="ListParagraph"/>
        <w:ind w:left="360"/>
        <w:rPr>
          <w:rFonts w:asciiTheme="majorHAnsi" w:hAnsiTheme="majorHAnsi"/>
          <w:color w:val="000000" w:themeColor="text1"/>
          <w:sz w:val="20"/>
        </w:rPr>
      </w:pPr>
    </w:p>
    <w:p w:rsidR="00046880" w:rsidRDefault="00447B8D" w:rsidP="00046880">
      <w:pPr>
        <w:pStyle w:val="ListParagraph"/>
        <w:numPr>
          <w:ilvl w:val="0"/>
          <w:numId w:val="15"/>
        </w:numPr>
        <w:spacing w:after="160" w:line="240" w:lineRule="auto"/>
        <w:rPr>
          <w:rFonts w:asciiTheme="majorHAnsi" w:hAnsiTheme="majorHAnsi" w:cs="Calibri"/>
          <w:b/>
          <w:color w:val="000000" w:themeColor="text1"/>
          <w:sz w:val="20"/>
          <w:szCs w:val="26"/>
        </w:rPr>
      </w:pPr>
      <w:r w:rsidRPr="00046880">
        <w:rPr>
          <w:rFonts w:asciiTheme="majorHAnsi" w:hAnsiTheme="majorHAnsi" w:cs="Calibri"/>
          <w:b/>
          <w:color w:val="000000" w:themeColor="text1"/>
          <w:sz w:val="20"/>
          <w:szCs w:val="26"/>
        </w:rPr>
        <w:t>Vedtagelse af medlemskontingenter og gebyrer.</w:t>
      </w:r>
    </w:p>
    <w:p w:rsidR="00DD2DCC" w:rsidRPr="00046880" w:rsidRDefault="00E10E7E" w:rsidP="00046880">
      <w:pPr>
        <w:pStyle w:val="ListParagraph"/>
        <w:spacing w:after="160" w:line="240" w:lineRule="auto"/>
        <w:rPr>
          <w:rFonts w:asciiTheme="majorHAnsi" w:hAnsiTheme="majorHAnsi" w:cs="Calibri"/>
          <w:b/>
          <w:color w:val="000000" w:themeColor="text1"/>
          <w:sz w:val="20"/>
          <w:szCs w:val="26"/>
        </w:rPr>
      </w:pPr>
      <w:r w:rsidRPr="00046880">
        <w:rPr>
          <w:rFonts w:asciiTheme="majorHAnsi" w:hAnsiTheme="majorHAnsi" w:cs="Calibri"/>
          <w:color w:val="000000" w:themeColor="text1"/>
          <w:sz w:val="20"/>
          <w:szCs w:val="26"/>
        </w:rPr>
        <w:t>Debat</w:t>
      </w:r>
      <w:r w:rsidR="00DD2DCC" w:rsidRPr="00046880">
        <w:rPr>
          <w:rFonts w:asciiTheme="majorHAnsi" w:hAnsiTheme="majorHAnsi" w:cs="Calibri"/>
          <w:color w:val="000000" w:themeColor="text1"/>
          <w:sz w:val="20"/>
          <w:szCs w:val="26"/>
        </w:rPr>
        <w:t>:</w:t>
      </w:r>
    </w:p>
    <w:p w:rsidR="00DD2DCC" w:rsidRPr="000B50A4" w:rsidRDefault="00DD2DCC" w:rsidP="009B5316">
      <w:pPr>
        <w:pStyle w:val="ListParagraph"/>
        <w:rPr>
          <w:rFonts w:asciiTheme="majorHAnsi" w:hAnsiTheme="majorHAnsi"/>
          <w:color w:val="000000" w:themeColor="text1"/>
          <w:sz w:val="20"/>
        </w:rPr>
      </w:pPr>
      <w:r w:rsidRPr="000B50A4">
        <w:rPr>
          <w:rFonts w:asciiTheme="majorHAnsi" w:hAnsiTheme="majorHAnsi"/>
          <w:color w:val="000000" w:themeColor="text1"/>
          <w:sz w:val="20"/>
        </w:rPr>
        <w:t xml:space="preserve">Forslag til nedsættelse af kontingent fra 2000 til 1000. </w:t>
      </w:r>
    </w:p>
    <w:p w:rsidR="00DD2DCC" w:rsidRPr="000B50A4" w:rsidRDefault="00DD2DCC" w:rsidP="009B5316">
      <w:pPr>
        <w:pStyle w:val="ListParagraph"/>
        <w:rPr>
          <w:rFonts w:asciiTheme="majorHAnsi" w:hAnsiTheme="majorHAnsi"/>
          <w:color w:val="000000" w:themeColor="text1"/>
          <w:sz w:val="20"/>
        </w:rPr>
      </w:pPr>
      <w:r w:rsidRPr="000B50A4">
        <w:rPr>
          <w:rFonts w:asciiTheme="majorHAnsi" w:hAnsiTheme="majorHAnsi"/>
          <w:color w:val="000000" w:themeColor="text1"/>
          <w:sz w:val="20"/>
        </w:rPr>
        <w:t>Per</w:t>
      </w:r>
      <w:r w:rsidR="00D94601">
        <w:rPr>
          <w:rFonts w:asciiTheme="majorHAnsi" w:hAnsiTheme="majorHAnsi"/>
          <w:color w:val="000000" w:themeColor="text1"/>
          <w:sz w:val="20"/>
        </w:rPr>
        <w:t xml:space="preserve"> (</w:t>
      </w:r>
      <w:proofErr w:type="spellStart"/>
      <w:r w:rsidR="00D94601">
        <w:rPr>
          <w:rFonts w:asciiTheme="majorHAnsi" w:hAnsiTheme="majorHAnsi"/>
          <w:color w:val="000000" w:themeColor="text1"/>
          <w:sz w:val="20"/>
        </w:rPr>
        <w:t>nr</w:t>
      </w:r>
      <w:proofErr w:type="spellEnd"/>
      <w:r w:rsidR="00D94601">
        <w:rPr>
          <w:rFonts w:asciiTheme="majorHAnsi" w:hAnsiTheme="majorHAnsi"/>
          <w:color w:val="000000" w:themeColor="text1"/>
          <w:sz w:val="20"/>
        </w:rPr>
        <w:t>, 45)</w:t>
      </w:r>
      <w:r w:rsidRPr="000B50A4">
        <w:rPr>
          <w:rFonts w:asciiTheme="majorHAnsi" w:hAnsiTheme="majorHAnsi"/>
          <w:color w:val="000000" w:themeColor="text1"/>
          <w:sz w:val="20"/>
        </w:rPr>
        <w:t xml:space="preserve">: </w:t>
      </w:r>
      <w:r w:rsidR="00D94601">
        <w:rPr>
          <w:rFonts w:asciiTheme="majorHAnsi" w:hAnsiTheme="majorHAnsi"/>
          <w:color w:val="000000" w:themeColor="text1"/>
          <w:sz w:val="20"/>
        </w:rPr>
        <w:t>V</w:t>
      </w:r>
      <w:r w:rsidRPr="000B50A4">
        <w:rPr>
          <w:rFonts w:asciiTheme="majorHAnsi" w:hAnsiTheme="majorHAnsi"/>
          <w:color w:val="000000" w:themeColor="text1"/>
          <w:sz w:val="20"/>
        </w:rPr>
        <w:t>il beholde kontingent</w:t>
      </w:r>
      <w:r w:rsidR="00D94601">
        <w:rPr>
          <w:rFonts w:asciiTheme="majorHAnsi" w:hAnsiTheme="majorHAnsi"/>
          <w:color w:val="000000" w:themeColor="text1"/>
          <w:sz w:val="20"/>
        </w:rPr>
        <w:t>et på 2000 DKK</w:t>
      </w:r>
      <w:r w:rsidRPr="000B50A4">
        <w:rPr>
          <w:rFonts w:asciiTheme="majorHAnsi" w:hAnsiTheme="majorHAnsi"/>
          <w:color w:val="000000" w:themeColor="text1"/>
          <w:sz w:val="20"/>
        </w:rPr>
        <w:t xml:space="preserve"> indtil bagvejen er lavet.</w:t>
      </w:r>
    </w:p>
    <w:p w:rsidR="00D94601" w:rsidRDefault="00DD2DCC" w:rsidP="009B5316">
      <w:pPr>
        <w:pStyle w:val="ListParagraph"/>
        <w:rPr>
          <w:rFonts w:asciiTheme="majorHAnsi" w:hAnsiTheme="majorHAnsi"/>
          <w:color w:val="000000" w:themeColor="text1"/>
          <w:sz w:val="20"/>
        </w:rPr>
      </w:pPr>
      <w:r w:rsidRPr="000B50A4">
        <w:rPr>
          <w:rFonts w:asciiTheme="majorHAnsi" w:hAnsiTheme="majorHAnsi"/>
          <w:color w:val="000000" w:themeColor="text1"/>
          <w:sz w:val="20"/>
        </w:rPr>
        <w:t xml:space="preserve">Janne </w:t>
      </w:r>
      <w:r w:rsidR="00D94601">
        <w:rPr>
          <w:rFonts w:asciiTheme="majorHAnsi" w:hAnsiTheme="majorHAnsi"/>
          <w:color w:val="000000" w:themeColor="text1"/>
          <w:sz w:val="20"/>
        </w:rPr>
        <w:t xml:space="preserve"> /</w:t>
      </w:r>
      <w:proofErr w:type="spellStart"/>
      <w:r w:rsidR="00D94601">
        <w:rPr>
          <w:rFonts w:asciiTheme="majorHAnsi" w:hAnsiTheme="majorHAnsi"/>
          <w:color w:val="000000" w:themeColor="text1"/>
          <w:sz w:val="20"/>
        </w:rPr>
        <w:t>nr</w:t>
      </w:r>
      <w:proofErr w:type="spellEnd"/>
      <w:r w:rsidR="00D94601">
        <w:rPr>
          <w:rFonts w:asciiTheme="majorHAnsi" w:hAnsiTheme="majorHAnsi"/>
          <w:color w:val="000000" w:themeColor="text1"/>
          <w:sz w:val="20"/>
        </w:rPr>
        <w:t xml:space="preserve">, 3) spørger </w:t>
      </w:r>
      <w:r w:rsidRPr="000B50A4">
        <w:rPr>
          <w:rFonts w:asciiTheme="majorHAnsi" w:hAnsiTheme="majorHAnsi"/>
          <w:color w:val="000000" w:themeColor="text1"/>
          <w:sz w:val="20"/>
        </w:rPr>
        <w:t xml:space="preserve">hvad kontingent </w:t>
      </w:r>
      <w:r w:rsidR="00D94601">
        <w:rPr>
          <w:rFonts w:asciiTheme="majorHAnsi" w:hAnsiTheme="majorHAnsi"/>
          <w:color w:val="000000" w:themeColor="text1"/>
          <w:sz w:val="20"/>
        </w:rPr>
        <w:t xml:space="preserve">skal bruges </w:t>
      </w:r>
      <w:r w:rsidRPr="000B50A4">
        <w:rPr>
          <w:rFonts w:asciiTheme="majorHAnsi" w:hAnsiTheme="majorHAnsi"/>
          <w:color w:val="000000" w:themeColor="text1"/>
          <w:sz w:val="20"/>
        </w:rPr>
        <w:t xml:space="preserve">til? </w:t>
      </w:r>
      <w:r w:rsidR="00D94601">
        <w:rPr>
          <w:rFonts w:asciiTheme="majorHAnsi" w:hAnsiTheme="majorHAnsi"/>
          <w:color w:val="000000" w:themeColor="text1"/>
          <w:sz w:val="20"/>
        </w:rPr>
        <w:t xml:space="preserve">Der svares at det skal bruges til at sikre at </w:t>
      </w:r>
      <w:r w:rsidRPr="000B50A4">
        <w:rPr>
          <w:rFonts w:asciiTheme="majorHAnsi" w:hAnsiTheme="majorHAnsi"/>
          <w:color w:val="000000" w:themeColor="text1"/>
          <w:sz w:val="20"/>
        </w:rPr>
        <w:t>Bagvejen/</w:t>
      </w:r>
      <w:r w:rsidR="00D94601">
        <w:rPr>
          <w:rFonts w:asciiTheme="majorHAnsi" w:hAnsiTheme="majorHAnsi"/>
          <w:color w:val="000000" w:themeColor="text1"/>
          <w:sz w:val="20"/>
        </w:rPr>
        <w:t>F</w:t>
      </w:r>
      <w:r w:rsidRPr="000B50A4">
        <w:rPr>
          <w:rFonts w:asciiTheme="majorHAnsi" w:hAnsiTheme="majorHAnsi"/>
          <w:color w:val="000000" w:themeColor="text1"/>
          <w:sz w:val="20"/>
        </w:rPr>
        <w:t xml:space="preserve">orvejen </w:t>
      </w:r>
      <w:r w:rsidR="00D94601">
        <w:rPr>
          <w:rFonts w:asciiTheme="majorHAnsi" w:hAnsiTheme="majorHAnsi"/>
          <w:color w:val="000000" w:themeColor="text1"/>
          <w:sz w:val="20"/>
        </w:rPr>
        <w:t>er i god stand og diverse udgifter såsom forsikring og hjemmeside etc.</w:t>
      </w:r>
    </w:p>
    <w:p w:rsidR="00DD2DCC" w:rsidRDefault="00DD2DCC" w:rsidP="009B5316">
      <w:pPr>
        <w:pStyle w:val="ListParagraph"/>
        <w:rPr>
          <w:rFonts w:asciiTheme="majorHAnsi" w:hAnsiTheme="majorHAnsi"/>
          <w:color w:val="000000" w:themeColor="text1"/>
          <w:sz w:val="20"/>
        </w:rPr>
      </w:pPr>
      <w:r w:rsidRPr="00D94601">
        <w:rPr>
          <w:rFonts w:asciiTheme="majorHAnsi" w:hAnsiTheme="majorHAnsi"/>
          <w:color w:val="000000" w:themeColor="text1"/>
          <w:sz w:val="20"/>
        </w:rPr>
        <w:t>Per forslår e</w:t>
      </w:r>
      <w:r w:rsidR="00D94601" w:rsidRPr="00D94601">
        <w:rPr>
          <w:rFonts w:asciiTheme="majorHAnsi" w:hAnsiTheme="majorHAnsi"/>
          <w:color w:val="000000" w:themeColor="text1"/>
          <w:sz w:val="20"/>
        </w:rPr>
        <w:t>t</w:t>
      </w:r>
      <w:r w:rsidRPr="00D94601">
        <w:rPr>
          <w:rFonts w:asciiTheme="majorHAnsi" w:hAnsiTheme="majorHAnsi"/>
          <w:color w:val="000000" w:themeColor="text1"/>
          <w:sz w:val="20"/>
        </w:rPr>
        <w:t xml:space="preserve"> ændringsforslag</w:t>
      </w:r>
      <w:r w:rsidR="00D94601">
        <w:rPr>
          <w:rFonts w:asciiTheme="majorHAnsi" w:hAnsiTheme="majorHAnsi"/>
          <w:color w:val="000000" w:themeColor="text1"/>
          <w:sz w:val="20"/>
        </w:rPr>
        <w:t>,</w:t>
      </w:r>
      <w:r w:rsidRPr="00D94601">
        <w:rPr>
          <w:rFonts w:asciiTheme="majorHAnsi" w:hAnsiTheme="majorHAnsi"/>
          <w:color w:val="000000" w:themeColor="text1"/>
          <w:sz w:val="20"/>
        </w:rPr>
        <w:t xml:space="preserve"> som skal stemmes om først. </w:t>
      </w:r>
    </w:p>
    <w:p w:rsidR="009B5316" w:rsidRPr="00D94601" w:rsidRDefault="009B5316" w:rsidP="009B5316">
      <w:pPr>
        <w:pStyle w:val="ListParagraph"/>
        <w:rPr>
          <w:rFonts w:asciiTheme="majorHAnsi" w:hAnsiTheme="majorHAnsi"/>
          <w:color w:val="000000" w:themeColor="text1"/>
          <w:sz w:val="20"/>
        </w:rPr>
      </w:pPr>
    </w:p>
    <w:p w:rsidR="00DD2DCC" w:rsidRPr="009B5316" w:rsidRDefault="00DD2DCC" w:rsidP="009B5316">
      <w:pPr>
        <w:pStyle w:val="ListParagraph"/>
        <w:numPr>
          <w:ilvl w:val="0"/>
          <w:numId w:val="11"/>
        </w:numPr>
        <w:rPr>
          <w:rFonts w:asciiTheme="majorHAnsi" w:hAnsiTheme="majorHAnsi"/>
          <w:bCs/>
          <w:color w:val="000000" w:themeColor="text1"/>
          <w:sz w:val="20"/>
        </w:rPr>
      </w:pPr>
      <w:r w:rsidRPr="009B5316">
        <w:rPr>
          <w:rFonts w:asciiTheme="majorHAnsi" w:hAnsiTheme="majorHAnsi"/>
          <w:bCs/>
          <w:color w:val="000000" w:themeColor="text1"/>
          <w:sz w:val="20"/>
        </w:rPr>
        <w:t>Vi stemmer for at nedsætte kontingent til 1000kr.  4 imod 32 for</w:t>
      </w:r>
      <w:r w:rsidR="00E10E7E" w:rsidRPr="009B5316">
        <w:rPr>
          <w:rFonts w:asciiTheme="majorHAnsi" w:hAnsiTheme="majorHAnsi"/>
          <w:bCs/>
          <w:color w:val="000000" w:themeColor="text1"/>
          <w:sz w:val="20"/>
        </w:rPr>
        <w:t>.</w:t>
      </w:r>
      <w:r w:rsidR="00D94601" w:rsidRPr="009B5316">
        <w:rPr>
          <w:rFonts w:asciiTheme="majorHAnsi" w:hAnsiTheme="majorHAnsi"/>
          <w:bCs/>
          <w:color w:val="000000" w:themeColor="text1"/>
          <w:sz w:val="20"/>
        </w:rPr>
        <w:t xml:space="preserve"> </w:t>
      </w:r>
      <w:r w:rsidR="00D94601" w:rsidRPr="009B5316">
        <w:rPr>
          <w:rFonts w:asciiTheme="majorHAnsi" w:hAnsiTheme="majorHAnsi"/>
          <w:b/>
          <w:color w:val="000000" w:themeColor="text1"/>
          <w:sz w:val="20"/>
        </w:rPr>
        <w:t>Dermed vedtages det at kontingentet er 1000 DKK.</w:t>
      </w:r>
    </w:p>
    <w:p w:rsidR="00D94601" w:rsidRPr="00D94601" w:rsidRDefault="00D94601" w:rsidP="00D94601">
      <w:pPr>
        <w:pStyle w:val="ListParagraph"/>
        <w:ind w:left="0"/>
        <w:rPr>
          <w:rFonts w:asciiTheme="majorHAnsi" w:hAnsiTheme="majorHAnsi"/>
          <w:b/>
          <w:color w:val="000000" w:themeColor="text1"/>
          <w:sz w:val="20"/>
          <w:u w:val="single"/>
        </w:rPr>
      </w:pPr>
    </w:p>
    <w:p w:rsidR="00447B8D" w:rsidRPr="009B5316" w:rsidRDefault="00447B8D" w:rsidP="009B5316">
      <w:pPr>
        <w:pStyle w:val="ListParagraph"/>
        <w:numPr>
          <w:ilvl w:val="0"/>
          <w:numId w:val="15"/>
        </w:numPr>
        <w:spacing w:after="160" w:line="240" w:lineRule="auto"/>
        <w:rPr>
          <w:rFonts w:asciiTheme="majorHAnsi" w:hAnsiTheme="majorHAnsi" w:cs="Calibri"/>
          <w:color w:val="000000" w:themeColor="text1"/>
          <w:sz w:val="20"/>
          <w:szCs w:val="26"/>
        </w:rPr>
      </w:pPr>
      <w:r w:rsidRPr="009B5316">
        <w:rPr>
          <w:rFonts w:asciiTheme="majorHAnsi" w:hAnsiTheme="majorHAnsi" w:cs="Calibri"/>
          <w:b/>
          <w:color w:val="000000" w:themeColor="text1"/>
          <w:sz w:val="20"/>
          <w:szCs w:val="26"/>
        </w:rPr>
        <w:t>Valg af bestyrelse</w:t>
      </w:r>
      <w:r w:rsidRPr="009B5316">
        <w:rPr>
          <w:rFonts w:asciiTheme="majorHAnsi" w:hAnsiTheme="majorHAnsi" w:cs="Calibri"/>
          <w:color w:val="000000" w:themeColor="text1"/>
          <w:sz w:val="20"/>
          <w:szCs w:val="26"/>
        </w:rPr>
        <w:t>: formand, bestyrelsesmedlem, kasserer, 2 suppleanter til bestyrelsen, 2 revisorer og 1 revisorsuppleant.</w:t>
      </w:r>
    </w:p>
    <w:p w:rsidR="009B5316" w:rsidRDefault="009B5316" w:rsidP="009B5316">
      <w:pPr>
        <w:pStyle w:val="ListParagraph"/>
        <w:rPr>
          <w:rFonts w:asciiTheme="majorHAnsi" w:hAnsiTheme="majorHAnsi"/>
          <w:color w:val="000000" w:themeColor="text1"/>
          <w:sz w:val="20"/>
        </w:rPr>
      </w:pPr>
    </w:p>
    <w:p w:rsidR="009B5316" w:rsidRDefault="00183D99" w:rsidP="009B5316">
      <w:pPr>
        <w:pStyle w:val="ListParagraph"/>
        <w:rPr>
          <w:rFonts w:asciiTheme="majorHAnsi" w:hAnsiTheme="majorHAnsi"/>
          <w:color w:val="000000" w:themeColor="text1"/>
          <w:sz w:val="20"/>
        </w:rPr>
      </w:pPr>
      <w:r w:rsidRPr="009B5316">
        <w:rPr>
          <w:rFonts w:asciiTheme="majorHAnsi" w:hAnsiTheme="majorHAnsi"/>
          <w:color w:val="000000" w:themeColor="text1"/>
          <w:sz w:val="20"/>
        </w:rPr>
        <w:t xml:space="preserve">Formandsvalg : </w:t>
      </w:r>
      <w:r w:rsidR="0052174A" w:rsidRPr="009B5316">
        <w:rPr>
          <w:rFonts w:asciiTheme="majorHAnsi" w:hAnsiTheme="majorHAnsi"/>
          <w:color w:val="000000" w:themeColor="text1"/>
          <w:sz w:val="20"/>
        </w:rPr>
        <w:t>Bo</w:t>
      </w:r>
      <w:r w:rsidR="00D94601" w:rsidRPr="009B5316">
        <w:rPr>
          <w:rFonts w:asciiTheme="majorHAnsi" w:hAnsiTheme="majorHAnsi"/>
          <w:color w:val="000000" w:themeColor="text1"/>
          <w:sz w:val="20"/>
        </w:rPr>
        <w:t xml:space="preserve"> er på valg, og </w:t>
      </w:r>
      <w:r w:rsidR="0052174A" w:rsidRPr="009B5316">
        <w:rPr>
          <w:rFonts w:asciiTheme="majorHAnsi" w:hAnsiTheme="majorHAnsi"/>
          <w:color w:val="000000" w:themeColor="text1"/>
          <w:sz w:val="20"/>
        </w:rPr>
        <w:t xml:space="preserve"> vil gerne 2 år til. </w:t>
      </w:r>
      <w:r w:rsidR="00D94601" w:rsidRPr="009B5316">
        <w:rPr>
          <w:rFonts w:asciiTheme="majorHAnsi" w:hAnsiTheme="majorHAnsi"/>
          <w:color w:val="000000" w:themeColor="text1"/>
          <w:sz w:val="20"/>
        </w:rPr>
        <w:t xml:space="preserve"> Bo bliver stemt ind som Vejlagets formand indtil 2021. </w:t>
      </w:r>
    </w:p>
    <w:p w:rsidR="009B5316" w:rsidRDefault="009B5316" w:rsidP="009B5316">
      <w:pPr>
        <w:pStyle w:val="ListParagraph"/>
        <w:rPr>
          <w:rFonts w:asciiTheme="majorHAnsi" w:hAnsiTheme="majorHAnsi"/>
          <w:color w:val="000000" w:themeColor="text1"/>
          <w:sz w:val="20"/>
        </w:rPr>
      </w:pPr>
    </w:p>
    <w:p w:rsidR="0052174A" w:rsidRPr="009B5316" w:rsidRDefault="009B5316" w:rsidP="009B5316">
      <w:pPr>
        <w:pStyle w:val="ListParagraph"/>
        <w:rPr>
          <w:rFonts w:asciiTheme="majorHAnsi" w:hAnsiTheme="majorHAnsi"/>
          <w:color w:val="000000" w:themeColor="text1"/>
          <w:sz w:val="20"/>
        </w:rPr>
      </w:pPr>
      <w:r w:rsidRPr="009B5316">
        <w:rPr>
          <w:rFonts w:asciiTheme="majorHAnsi" w:hAnsiTheme="majorHAnsi"/>
          <w:color w:val="000000" w:themeColor="text1"/>
          <w:sz w:val="20"/>
        </w:rPr>
        <w:t xml:space="preserve">Der mangler efter fraflytning af nr. 47 en </w:t>
      </w:r>
      <w:r w:rsidR="0052174A" w:rsidRPr="009B5316">
        <w:rPr>
          <w:rFonts w:asciiTheme="majorHAnsi" w:hAnsiTheme="majorHAnsi"/>
          <w:color w:val="000000" w:themeColor="text1"/>
          <w:sz w:val="20"/>
        </w:rPr>
        <w:t>revisor suppleant</w:t>
      </w:r>
      <w:r w:rsidRPr="009B5316">
        <w:rPr>
          <w:rFonts w:asciiTheme="majorHAnsi" w:hAnsiTheme="majorHAnsi"/>
          <w:color w:val="000000" w:themeColor="text1"/>
          <w:sz w:val="20"/>
        </w:rPr>
        <w:t>.</w:t>
      </w:r>
      <w:r w:rsidR="0052174A" w:rsidRPr="009B5316">
        <w:rPr>
          <w:rFonts w:asciiTheme="majorHAnsi" w:hAnsiTheme="majorHAnsi"/>
          <w:b/>
          <w:bCs/>
          <w:color w:val="000000" w:themeColor="text1"/>
          <w:sz w:val="20"/>
        </w:rPr>
        <w:t xml:space="preserve"> Birthe</w:t>
      </w:r>
      <w:r w:rsidR="00D94601" w:rsidRPr="009B5316">
        <w:rPr>
          <w:rFonts w:asciiTheme="majorHAnsi" w:hAnsiTheme="majorHAnsi"/>
          <w:b/>
          <w:bCs/>
          <w:color w:val="000000" w:themeColor="text1"/>
          <w:sz w:val="20"/>
        </w:rPr>
        <w:t xml:space="preserve"> (nr. 41)</w:t>
      </w:r>
      <w:r w:rsidR="00183D99" w:rsidRPr="009B5316">
        <w:rPr>
          <w:rFonts w:asciiTheme="majorHAnsi" w:hAnsiTheme="majorHAnsi"/>
          <w:b/>
          <w:bCs/>
          <w:color w:val="000000" w:themeColor="text1"/>
          <w:sz w:val="20"/>
        </w:rPr>
        <w:t xml:space="preserve"> blev valgt</w:t>
      </w:r>
      <w:r w:rsidR="00D94601" w:rsidRPr="009B5316">
        <w:rPr>
          <w:rFonts w:asciiTheme="majorHAnsi" w:hAnsiTheme="majorHAnsi"/>
          <w:b/>
          <w:bCs/>
          <w:color w:val="000000" w:themeColor="text1"/>
          <w:sz w:val="20"/>
        </w:rPr>
        <w:t xml:space="preserve"> af forsamlingen</w:t>
      </w:r>
      <w:r w:rsidR="00183D99" w:rsidRPr="009B5316">
        <w:rPr>
          <w:rFonts w:asciiTheme="majorHAnsi" w:hAnsiTheme="majorHAnsi"/>
          <w:color w:val="000000" w:themeColor="text1"/>
          <w:sz w:val="20"/>
        </w:rPr>
        <w:t>.</w:t>
      </w:r>
    </w:p>
    <w:p w:rsidR="009B5316" w:rsidRPr="009B5316" w:rsidRDefault="009B5316" w:rsidP="009B5316">
      <w:pPr>
        <w:pStyle w:val="ListParagraph"/>
        <w:ind w:left="1080"/>
        <w:rPr>
          <w:rFonts w:asciiTheme="majorHAnsi" w:hAnsiTheme="majorHAnsi"/>
          <w:color w:val="000000" w:themeColor="text1"/>
          <w:sz w:val="20"/>
        </w:rPr>
      </w:pPr>
    </w:p>
    <w:p w:rsidR="002152A7" w:rsidRPr="00E10E7E" w:rsidRDefault="00447B8D" w:rsidP="00F20FC1">
      <w:pPr>
        <w:pStyle w:val="ListParagraph"/>
        <w:numPr>
          <w:ilvl w:val="0"/>
          <w:numId w:val="15"/>
        </w:numPr>
        <w:spacing w:after="160" w:line="240" w:lineRule="auto"/>
        <w:rPr>
          <w:rFonts w:asciiTheme="majorHAnsi" w:hAnsiTheme="majorHAnsi" w:cs="Calibri"/>
          <w:b/>
          <w:color w:val="000000" w:themeColor="text1"/>
          <w:sz w:val="20"/>
          <w:szCs w:val="26"/>
        </w:rPr>
      </w:pPr>
      <w:r w:rsidRPr="00E10E7E">
        <w:rPr>
          <w:rFonts w:asciiTheme="majorHAnsi" w:hAnsiTheme="majorHAnsi" w:cs="Calibri"/>
          <w:b/>
          <w:color w:val="000000" w:themeColor="text1"/>
          <w:sz w:val="20"/>
          <w:szCs w:val="26"/>
        </w:rPr>
        <w:t>Eventuelt</w:t>
      </w:r>
    </w:p>
    <w:p w:rsidR="009B5316" w:rsidRDefault="002152A7" w:rsidP="009B5316">
      <w:pPr>
        <w:pStyle w:val="ListParagraph"/>
        <w:rPr>
          <w:rFonts w:asciiTheme="majorHAnsi" w:hAnsiTheme="majorHAnsi"/>
          <w:color w:val="000000" w:themeColor="text1"/>
          <w:sz w:val="20"/>
        </w:rPr>
      </w:pPr>
      <w:r w:rsidRPr="009B5316">
        <w:rPr>
          <w:rFonts w:asciiTheme="majorHAnsi" w:hAnsiTheme="majorHAnsi"/>
          <w:color w:val="000000" w:themeColor="text1"/>
          <w:sz w:val="20"/>
        </w:rPr>
        <w:t>Vi sender</w:t>
      </w:r>
      <w:r w:rsidR="009B5316" w:rsidRPr="009B5316">
        <w:rPr>
          <w:rFonts w:asciiTheme="majorHAnsi" w:hAnsiTheme="majorHAnsi"/>
          <w:color w:val="000000" w:themeColor="text1"/>
          <w:sz w:val="20"/>
        </w:rPr>
        <w:t xml:space="preserve"> for fremtiden information fra bestyrelsen</w:t>
      </w:r>
      <w:r w:rsidRPr="009B5316">
        <w:rPr>
          <w:rFonts w:asciiTheme="majorHAnsi" w:hAnsiTheme="majorHAnsi"/>
          <w:color w:val="000000" w:themeColor="text1"/>
          <w:sz w:val="20"/>
        </w:rPr>
        <w:t xml:space="preserve"> rundt på mails </w:t>
      </w:r>
      <w:r w:rsidR="009B5316" w:rsidRPr="009B5316">
        <w:rPr>
          <w:rFonts w:asciiTheme="majorHAnsi" w:hAnsiTheme="majorHAnsi"/>
          <w:color w:val="000000" w:themeColor="text1"/>
          <w:sz w:val="20"/>
        </w:rPr>
        <w:t xml:space="preserve">samt </w:t>
      </w:r>
      <w:r w:rsidRPr="009B5316">
        <w:rPr>
          <w:rFonts w:asciiTheme="majorHAnsi" w:hAnsiTheme="majorHAnsi"/>
          <w:color w:val="000000" w:themeColor="text1"/>
          <w:sz w:val="20"/>
        </w:rPr>
        <w:t xml:space="preserve">på </w:t>
      </w:r>
      <w:r w:rsidR="009B5316" w:rsidRPr="009B5316">
        <w:rPr>
          <w:rFonts w:asciiTheme="majorHAnsi" w:hAnsiTheme="majorHAnsi"/>
          <w:color w:val="000000" w:themeColor="text1"/>
          <w:sz w:val="20"/>
        </w:rPr>
        <w:t>Facebook,</w:t>
      </w:r>
      <w:r w:rsidRPr="009B5316">
        <w:rPr>
          <w:rFonts w:asciiTheme="majorHAnsi" w:hAnsiTheme="majorHAnsi"/>
          <w:color w:val="000000" w:themeColor="text1"/>
          <w:sz w:val="20"/>
        </w:rPr>
        <w:t xml:space="preserve"> og </w:t>
      </w:r>
      <w:r w:rsidR="00D94601" w:rsidRPr="009B5316">
        <w:rPr>
          <w:rFonts w:asciiTheme="majorHAnsi" w:hAnsiTheme="majorHAnsi"/>
          <w:color w:val="000000" w:themeColor="text1"/>
          <w:sz w:val="20"/>
        </w:rPr>
        <w:t xml:space="preserve">ligger fremadrettet al </w:t>
      </w:r>
      <w:r w:rsidR="009B5316" w:rsidRPr="009B5316">
        <w:rPr>
          <w:rFonts w:asciiTheme="majorHAnsi" w:hAnsiTheme="majorHAnsi"/>
          <w:color w:val="000000" w:themeColor="text1"/>
          <w:sz w:val="20"/>
        </w:rPr>
        <w:t>relevant korrespondance</w:t>
      </w:r>
      <w:r w:rsidR="00D94601" w:rsidRPr="009B5316">
        <w:rPr>
          <w:rFonts w:asciiTheme="majorHAnsi" w:hAnsiTheme="majorHAnsi"/>
          <w:color w:val="000000" w:themeColor="text1"/>
          <w:sz w:val="20"/>
        </w:rPr>
        <w:t xml:space="preserve"> </w:t>
      </w:r>
      <w:r w:rsidRPr="009B5316">
        <w:rPr>
          <w:rFonts w:asciiTheme="majorHAnsi" w:hAnsiTheme="majorHAnsi"/>
          <w:color w:val="000000" w:themeColor="text1"/>
          <w:sz w:val="20"/>
        </w:rPr>
        <w:t>på hjemmesi</w:t>
      </w:r>
      <w:r w:rsidR="00D94601" w:rsidRPr="009B5316">
        <w:rPr>
          <w:rFonts w:asciiTheme="majorHAnsi" w:hAnsiTheme="majorHAnsi"/>
          <w:color w:val="000000" w:themeColor="text1"/>
          <w:sz w:val="20"/>
        </w:rPr>
        <w:t>d</w:t>
      </w:r>
      <w:r w:rsidRPr="009B5316">
        <w:rPr>
          <w:rFonts w:asciiTheme="majorHAnsi" w:hAnsiTheme="majorHAnsi"/>
          <w:color w:val="000000" w:themeColor="text1"/>
          <w:sz w:val="20"/>
        </w:rPr>
        <w:t>e</w:t>
      </w:r>
      <w:r w:rsidR="00D94601" w:rsidRPr="009B5316">
        <w:rPr>
          <w:rFonts w:asciiTheme="majorHAnsi" w:hAnsiTheme="majorHAnsi"/>
          <w:color w:val="000000" w:themeColor="text1"/>
          <w:sz w:val="20"/>
        </w:rPr>
        <w:t>n. Der anvendes dermed ikke længere</w:t>
      </w:r>
      <w:r w:rsidRPr="009B5316">
        <w:rPr>
          <w:rFonts w:asciiTheme="majorHAnsi" w:hAnsiTheme="majorHAnsi"/>
          <w:color w:val="000000" w:themeColor="text1"/>
          <w:sz w:val="20"/>
        </w:rPr>
        <w:t xml:space="preserve"> papir</w:t>
      </w:r>
      <w:r w:rsidR="00D94601" w:rsidRPr="009B5316">
        <w:rPr>
          <w:rFonts w:asciiTheme="majorHAnsi" w:hAnsiTheme="majorHAnsi"/>
          <w:color w:val="000000" w:themeColor="text1"/>
          <w:sz w:val="20"/>
        </w:rPr>
        <w:t xml:space="preserve">  til kommunikation fremadrettet, hvilket er i overensstemmelse med vores vedtægter.</w:t>
      </w:r>
    </w:p>
    <w:p w:rsidR="009B5316" w:rsidRDefault="009B5316" w:rsidP="009B5316">
      <w:pPr>
        <w:pStyle w:val="ListParagraph"/>
        <w:rPr>
          <w:rFonts w:asciiTheme="majorHAnsi" w:hAnsiTheme="majorHAnsi"/>
          <w:color w:val="000000" w:themeColor="text1"/>
          <w:sz w:val="20"/>
        </w:rPr>
      </w:pPr>
    </w:p>
    <w:p w:rsidR="009B5316" w:rsidRDefault="009B5316" w:rsidP="009B5316">
      <w:pPr>
        <w:pStyle w:val="ListParagraph"/>
        <w:rPr>
          <w:rFonts w:asciiTheme="majorHAnsi" w:hAnsiTheme="majorHAnsi"/>
          <w:color w:val="000000" w:themeColor="text1"/>
          <w:sz w:val="20"/>
        </w:rPr>
      </w:pPr>
      <w:r w:rsidRPr="009B5316">
        <w:rPr>
          <w:rFonts w:asciiTheme="majorHAnsi" w:hAnsiTheme="majorHAnsi"/>
          <w:color w:val="000000" w:themeColor="text1"/>
          <w:sz w:val="20"/>
        </w:rPr>
        <w:t>Der arbejdes videre med Parkeringsreglement og implementering af privat parkering på Padborgvej</w:t>
      </w:r>
    </w:p>
    <w:p w:rsidR="009B5316" w:rsidRDefault="009B5316" w:rsidP="009B5316">
      <w:pPr>
        <w:pStyle w:val="ListParagraph"/>
        <w:rPr>
          <w:rFonts w:asciiTheme="majorHAnsi" w:hAnsiTheme="majorHAnsi"/>
          <w:color w:val="000000" w:themeColor="text1"/>
          <w:sz w:val="20"/>
        </w:rPr>
      </w:pPr>
    </w:p>
    <w:p w:rsidR="002152A7" w:rsidRPr="009B5316" w:rsidRDefault="002152A7" w:rsidP="009B5316">
      <w:pPr>
        <w:pStyle w:val="ListParagraph"/>
        <w:rPr>
          <w:rFonts w:asciiTheme="majorHAnsi" w:hAnsiTheme="majorHAnsi"/>
          <w:color w:val="000000" w:themeColor="text1"/>
          <w:sz w:val="20"/>
        </w:rPr>
      </w:pPr>
      <w:r w:rsidRPr="009B5316">
        <w:rPr>
          <w:rFonts w:asciiTheme="majorHAnsi" w:hAnsiTheme="majorHAnsi"/>
          <w:color w:val="000000" w:themeColor="text1"/>
          <w:sz w:val="20"/>
        </w:rPr>
        <w:t>Vi har 90 års</w:t>
      </w:r>
      <w:r w:rsidR="009B5316" w:rsidRPr="009B5316">
        <w:rPr>
          <w:rFonts w:asciiTheme="majorHAnsi" w:hAnsiTheme="majorHAnsi"/>
          <w:color w:val="000000" w:themeColor="text1"/>
          <w:sz w:val="20"/>
        </w:rPr>
        <w:t xml:space="preserve"> fødselsdag i 2019!</w:t>
      </w:r>
    </w:p>
    <w:p w:rsidR="002152A7" w:rsidRDefault="009B5316" w:rsidP="009B5316">
      <w:pPr>
        <w:pStyle w:val="ListParagraph"/>
        <w:rPr>
          <w:rFonts w:asciiTheme="majorHAnsi" w:hAnsiTheme="majorHAnsi"/>
          <w:color w:val="000000" w:themeColor="text1"/>
          <w:sz w:val="20"/>
        </w:rPr>
      </w:pPr>
      <w:r>
        <w:rPr>
          <w:rFonts w:asciiTheme="majorHAnsi" w:hAnsiTheme="majorHAnsi"/>
          <w:color w:val="000000" w:themeColor="text1"/>
          <w:sz w:val="20"/>
        </w:rPr>
        <w:t xml:space="preserve">Der nedsættes et </w:t>
      </w:r>
      <w:r w:rsidR="002152A7" w:rsidRPr="000B50A4">
        <w:rPr>
          <w:rFonts w:asciiTheme="majorHAnsi" w:hAnsiTheme="majorHAnsi"/>
          <w:color w:val="000000" w:themeColor="text1"/>
          <w:sz w:val="20"/>
        </w:rPr>
        <w:t>Festudvalg</w:t>
      </w:r>
      <w:r>
        <w:rPr>
          <w:rFonts w:asciiTheme="majorHAnsi" w:hAnsiTheme="majorHAnsi"/>
          <w:color w:val="000000" w:themeColor="text1"/>
          <w:sz w:val="20"/>
        </w:rPr>
        <w:t xml:space="preserve">, og det påtænkes at afholde en særlig </w:t>
      </w:r>
      <w:r w:rsidR="003C4BD8" w:rsidRPr="000B50A4">
        <w:rPr>
          <w:rFonts w:asciiTheme="majorHAnsi" w:hAnsiTheme="majorHAnsi"/>
          <w:color w:val="000000" w:themeColor="text1"/>
          <w:sz w:val="20"/>
        </w:rPr>
        <w:t>Sommerfest</w:t>
      </w:r>
      <w:r>
        <w:rPr>
          <w:rFonts w:asciiTheme="majorHAnsi" w:hAnsiTheme="majorHAnsi"/>
          <w:color w:val="000000" w:themeColor="text1"/>
          <w:sz w:val="20"/>
        </w:rPr>
        <w:t xml:space="preserve"> for at markere vejlagets</w:t>
      </w:r>
      <w:r w:rsidR="003C4BD8" w:rsidRPr="000B50A4">
        <w:rPr>
          <w:rFonts w:asciiTheme="majorHAnsi" w:hAnsiTheme="majorHAnsi"/>
          <w:color w:val="000000" w:themeColor="text1"/>
          <w:sz w:val="20"/>
        </w:rPr>
        <w:t xml:space="preserve"> 90 års fødselsdag</w:t>
      </w:r>
    </w:p>
    <w:p w:rsidR="003C4BD8" w:rsidRPr="009B5316" w:rsidRDefault="003C4BD8" w:rsidP="009B5316">
      <w:pPr>
        <w:pStyle w:val="ListParagraph"/>
        <w:numPr>
          <w:ilvl w:val="0"/>
          <w:numId w:val="26"/>
        </w:numPr>
        <w:rPr>
          <w:rFonts w:asciiTheme="majorHAnsi" w:hAnsiTheme="majorHAnsi"/>
          <w:color w:val="000000" w:themeColor="text1"/>
          <w:sz w:val="20"/>
        </w:rPr>
      </w:pPr>
      <w:r w:rsidRPr="009B5316">
        <w:rPr>
          <w:rFonts w:asciiTheme="majorHAnsi" w:hAnsiTheme="majorHAnsi"/>
          <w:color w:val="000000" w:themeColor="text1"/>
          <w:sz w:val="20"/>
        </w:rPr>
        <w:t xml:space="preserve">Rene </w:t>
      </w:r>
      <w:r w:rsidR="00D94601" w:rsidRPr="009B5316">
        <w:rPr>
          <w:rFonts w:asciiTheme="majorHAnsi" w:hAnsiTheme="majorHAnsi"/>
          <w:color w:val="000000" w:themeColor="text1"/>
          <w:sz w:val="20"/>
        </w:rPr>
        <w:t xml:space="preserve">(nr. </w:t>
      </w:r>
      <w:r w:rsidR="00B617C4">
        <w:rPr>
          <w:rFonts w:asciiTheme="majorHAnsi" w:hAnsiTheme="majorHAnsi"/>
          <w:color w:val="000000" w:themeColor="text1"/>
          <w:sz w:val="20"/>
        </w:rPr>
        <w:t>27</w:t>
      </w:r>
      <w:bookmarkStart w:id="0" w:name="_GoBack"/>
      <w:bookmarkEnd w:id="0"/>
      <w:r w:rsidR="00D94601" w:rsidRPr="009B5316">
        <w:rPr>
          <w:rFonts w:asciiTheme="majorHAnsi" w:hAnsiTheme="majorHAnsi"/>
          <w:color w:val="000000" w:themeColor="text1"/>
          <w:sz w:val="20"/>
        </w:rPr>
        <w:t xml:space="preserve">) </w:t>
      </w:r>
      <w:r w:rsidR="009B5316" w:rsidRPr="009B5316">
        <w:rPr>
          <w:rFonts w:asciiTheme="majorHAnsi" w:hAnsiTheme="majorHAnsi"/>
          <w:color w:val="000000" w:themeColor="text1"/>
          <w:sz w:val="20"/>
        </w:rPr>
        <w:t xml:space="preserve"> spørger slutteligt, om</w:t>
      </w:r>
      <w:r w:rsidRPr="009B5316">
        <w:rPr>
          <w:rFonts w:asciiTheme="majorHAnsi" w:hAnsiTheme="majorHAnsi"/>
          <w:color w:val="000000" w:themeColor="text1"/>
          <w:sz w:val="20"/>
        </w:rPr>
        <w:t xml:space="preserve"> vi</w:t>
      </w:r>
      <w:r w:rsidR="009B5316" w:rsidRPr="009B5316">
        <w:rPr>
          <w:rFonts w:asciiTheme="majorHAnsi" w:hAnsiTheme="majorHAnsi"/>
          <w:color w:val="000000" w:themeColor="text1"/>
          <w:sz w:val="20"/>
        </w:rPr>
        <w:t xml:space="preserve"> har</w:t>
      </w:r>
      <w:r w:rsidRPr="009B5316">
        <w:rPr>
          <w:rFonts w:asciiTheme="majorHAnsi" w:hAnsiTheme="majorHAnsi"/>
          <w:color w:val="000000" w:themeColor="text1"/>
          <w:sz w:val="20"/>
        </w:rPr>
        <w:t xml:space="preserve"> en </w:t>
      </w:r>
      <w:r w:rsidR="008B5A87" w:rsidRPr="009B5316">
        <w:rPr>
          <w:rFonts w:asciiTheme="majorHAnsi" w:hAnsiTheme="majorHAnsi"/>
          <w:color w:val="000000" w:themeColor="text1"/>
          <w:sz w:val="20"/>
        </w:rPr>
        <w:t>vedligeholdelses</w:t>
      </w:r>
      <w:r w:rsidRPr="009B5316">
        <w:rPr>
          <w:rFonts w:asciiTheme="majorHAnsi" w:hAnsiTheme="majorHAnsi"/>
          <w:color w:val="000000" w:themeColor="text1"/>
          <w:sz w:val="20"/>
        </w:rPr>
        <w:t xml:space="preserve"> aftale så vejen bliver vedligeholdt? </w:t>
      </w:r>
      <w:r w:rsidR="00F20FC1" w:rsidRPr="009B5316">
        <w:rPr>
          <w:rFonts w:asciiTheme="majorHAnsi" w:hAnsiTheme="majorHAnsi"/>
          <w:color w:val="000000" w:themeColor="text1"/>
          <w:sz w:val="20"/>
        </w:rPr>
        <w:t>Bo kigger på det</w:t>
      </w:r>
      <w:r w:rsidR="009B5316" w:rsidRPr="009B5316">
        <w:rPr>
          <w:rFonts w:asciiTheme="majorHAnsi" w:hAnsiTheme="majorHAnsi"/>
          <w:color w:val="000000" w:themeColor="text1"/>
          <w:sz w:val="20"/>
        </w:rPr>
        <w:t>, og der arbejdes videre med dette i bestyrelsen.</w:t>
      </w:r>
    </w:p>
    <w:p w:rsidR="00305BF2" w:rsidRPr="000B50A4" w:rsidRDefault="009B5316" w:rsidP="00046880">
      <w:pPr>
        <w:ind w:left="709"/>
        <w:rPr>
          <w:rFonts w:asciiTheme="majorHAnsi" w:hAnsiTheme="majorHAnsi"/>
          <w:color w:val="000000" w:themeColor="text1"/>
          <w:sz w:val="20"/>
        </w:rPr>
      </w:pPr>
      <w:r>
        <w:rPr>
          <w:rFonts w:asciiTheme="majorHAnsi" w:hAnsiTheme="majorHAnsi"/>
          <w:color w:val="000000" w:themeColor="text1"/>
          <w:sz w:val="20"/>
        </w:rPr>
        <w:t>Mødet hæves, og generalforsamlingen afsluttet.</w:t>
      </w:r>
    </w:p>
    <w:p w:rsidR="008533E6" w:rsidRPr="000B50A4" w:rsidRDefault="008533E6" w:rsidP="00D87E19">
      <w:pPr>
        <w:rPr>
          <w:rFonts w:asciiTheme="majorHAnsi" w:hAnsiTheme="majorHAnsi"/>
          <w:color w:val="000000" w:themeColor="text1"/>
          <w:sz w:val="20"/>
        </w:rPr>
      </w:pPr>
    </w:p>
    <w:sectPr w:rsidR="008533E6" w:rsidRPr="000B50A4" w:rsidSect="00E9676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151"/>
    <w:multiLevelType w:val="hybridMultilevel"/>
    <w:tmpl w:val="5F548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88395A"/>
    <w:multiLevelType w:val="hybridMultilevel"/>
    <w:tmpl w:val="52D655B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F5F59F4"/>
    <w:multiLevelType w:val="hybridMultilevel"/>
    <w:tmpl w:val="1A661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680407"/>
    <w:multiLevelType w:val="hybridMultilevel"/>
    <w:tmpl w:val="AFE8C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8BF0ABE"/>
    <w:multiLevelType w:val="hybridMultilevel"/>
    <w:tmpl w:val="C92410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726067"/>
    <w:multiLevelType w:val="hybridMultilevel"/>
    <w:tmpl w:val="4F968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956613"/>
    <w:multiLevelType w:val="hybridMultilevel"/>
    <w:tmpl w:val="9CFE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B5F7F"/>
    <w:multiLevelType w:val="hybridMultilevel"/>
    <w:tmpl w:val="C3DAF7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E3500ED"/>
    <w:multiLevelType w:val="hybridMultilevel"/>
    <w:tmpl w:val="7D8AA6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F75FA9"/>
    <w:multiLevelType w:val="hybridMultilevel"/>
    <w:tmpl w:val="1158D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6F0EC9"/>
    <w:multiLevelType w:val="hybridMultilevel"/>
    <w:tmpl w:val="66E4BA2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95321B6"/>
    <w:multiLevelType w:val="hybridMultilevel"/>
    <w:tmpl w:val="FE98A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61985"/>
    <w:multiLevelType w:val="hybridMultilevel"/>
    <w:tmpl w:val="EF042B2C"/>
    <w:lvl w:ilvl="0" w:tplc="04060001">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080"/>
        </w:tabs>
        <w:ind w:left="1080" w:hanging="360"/>
      </w:pPr>
      <w:rPr>
        <w:rFonts w:ascii="Symbol" w:hAnsi="Symbol" w:hint="default"/>
      </w:rPr>
    </w:lvl>
    <w:lvl w:ilvl="2" w:tplc="F822C7C4" w:tentative="1">
      <w:start w:val="1"/>
      <w:numFmt w:val="bullet"/>
      <w:lvlText w:val=" "/>
      <w:lvlJc w:val="left"/>
      <w:pPr>
        <w:tabs>
          <w:tab w:val="num" w:pos="1800"/>
        </w:tabs>
        <w:ind w:left="1800" w:hanging="360"/>
      </w:pPr>
      <w:rPr>
        <w:rFonts w:ascii="Tw Cen MT" w:hAnsi="Tw Cen MT" w:hint="default"/>
      </w:rPr>
    </w:lvl>
    <w:lvl w:ilvl="3" w:tplc="31526CFA" w:tentative="1">
      <w:start w:val="1"/>
      <w:numFmt w:val="bullet"/>
      <w:lvlText w:val=" "/>
      <w:lvlJc w:val="left"/>
      <w:pPr>
        <w:tabs>
          <w:tab w:val="num" w:pos="2520"/>
        </w:tabs>
        <w:ind w:left="2520" w:hanging="360"/>
      </w:pPr>
      <w:rPr>
        <w:rFonts w:ascii="Tw Cen MT" w:hAnsi="Tw Cen MT" w:hint="default"/>
      </w:rPr>
    </w:lvl>
    <w:lvl w:ilvl="4" w:tplc="27CC25E4" w:tentative="1">
      <w:start w:val="1"/>
      <w:numFmt w:val="bullet"/>
      <w:lvlText w:val=" "/>
      <w:lvlJc w:val="left"/>
      <w:pPr>
        <w:tabs>
          <w:tab w:val="num" w:pos="3240"/>
        </w:tabs>
        <w:ind w:left="3240" w:hanging="360"/>
      </w:pPr>
      <w:rPr>
        <w:rFonts w:ascii="Tw Cen MT" w:hAnsi="Tw Cen MT" w:hint="default"/>
      </w:rPr>
    </w:lvl>
    <w:lvl w:ilvl="5" w:tplc="17EE58D4" w:tentative="1">
      <w:start w:val="1"/>
      <w:numFmt w:val="bullet"/>
      <w:lvlText w:val=" "/>
      <w:lvlJc w:val="left"/>
      <w:pPr>
        <w:tabs>
          <w:tab w:val="num" w:pos="3960"/>
        </w:tabs>
        <w:ind w:left="3960" w:hanging="360"/>
      </w:pPr>
      <w:rPr>
        <w:rFonts w:ascii="Tw Cen MT" w:hAnsi="Tw Cen MT" w:hint="default"/>
      </w:rPr>
    </w:lvl>
    <w:lvl w:ilvl="6" w:tplc="42A06D06" w:tentative="1">
      <w:start w:val="1"/>
      <w:numFmt w:val="bullet"/>
      <w:lvlText w:val=" "/>
      <w:lvlJc w:val="left"/>
      <w:pPr>
        <w:tabs>
          <w:tab w:val="num" w:pos="4680"/>
        </w:tabs>
        <w:ind w:left="4680" w:hanging="360"/>
      </w:pPr>
      <w:rPr>
        <w:rFonts w:ascii="Tw Cen MT" w:hAnsi="Tw Cen MT" w:hint="default"/>
      </w:rPr>
    </w:lvl>
    <w:lvl w:ilvl="7" w:tplc="21226298" w:tentative="1">
      <w:start w:val="1"/>
      <w:numFmt w:val="bullet"/>
      <w:lvlText w:val=" "/>
      <w:lvlJc w:val="left"/>
      <w:pPr>
        <w:tabs>
          <w:tab w:val="num" w:pos="5400"/>
        </w:tabs>
        <w:ind w:left="5400" w:hanging="360"/>
      </w:pPr>
      <w:rPr>
        <w:rFonts w:ascii="Tw Cen MT" w:hAnsi="Tw Cen MT" w:hint="default"/>
      </w:rPr>
    </w:lvl>
    <w:lvl w:ilvl="8" w:tplc="F5705D92" w:tentative="1">
      <w:start w:val="1"/>
      <w:numFmt w:val="bullet"/>
      <w:lvlText w:val=" "/>
      <w:lvlJc w:val="left"/>
      <w:pPr>
        <w:tabs>
          <w:tab w:val="num" w:pos="6120"/>
        </w:tabs>
        <w:ind w:left="6120" w:hanging="360"/>
      </w:pPr>
      <w:rPr>
        <w:rFonts w:ascii="Tw Cen MT" w:hAnsi="Tw Cen MT" w:hint="default"/>
      </w:rPr>
    </w:lvl>
  </w:abstractNum>
  <w:abstractNum w:abstractNumId="13" w15:restartNumberingAfterBreak="0">
    <w:nsid w:val="2D51265E"/>
    <w:multiLevelType w:val="hybridMultilevel"/>
    <w:tmpl w:val="4F60891E"/>
    <w:lvl w:ilvl="0" w:tplc="E700A8FE">
      <w:start w:val="1"/>
      <w:numFmt w:val="bullet"/>
      <w:lvlText w:val=" "/>
      <w:lvlJc w:val="left"/>
      <w:pPr>
        <w:tabs>
          <w:tab w:val="num" w:pos="720"/>
        </w:tabs>
        <w:ind w:left="720" w:hanging="360"/>
      </w:pPr>
      <w:rPr>
        <w:rFonts w:ascii="Tw Cen MT" w:hAnsi="Tw Cen MT" w:hint="default"/>
      </w:rPr>
    </w:lvl>
    <w:lvl w:ilvl="1" w:tplc="B57E3EFA" w:tentative="1">
      <w:start w:val="1"/>
      <w:numFmt w:val="bullet"/>
      <w:lvlText w:val=" "/>
      <w:lvlJc w:val="left"/>
      <w:pPr>
        <w:tabs>
          <w:tab w:val="num" w:pos="1440"/>
        </w:tabs>
        <w:ind w:left="1440" w:hanging="360"/>
      </w:pPr>
      <w:rPr>
        <w:rFonts w:ascii="Tw Cen MT" w:hAnsi="Tw Cen MT" w:hint="default"/>
      </w:rPr>
    </w:lvl>
    <w:lvl w:ilvl="2" w:tplc="51E66800" w:tentative="1">
      <w:start w:val="1"/>
      <w:numFmt w:val="bullet"/>
      <w:lvlText w:val=" "/>
      <w:lvlJc w:val="left"/>
      <w:pPr>
        <w:tabs>
          <w:tab w:val="num" w:pos="2160"/>
        </w:tabs>
        <w:ind w:left="2160" w:hanging="360"/>
      </w:pPr>
      <w:rPr>
        <w:rFonts w:ascii="Tw Cen MT" w:hAnsi="Tw Cen MT" w:hint="default"/>
      </w:rPr>
    </w:lvl>
    <w:lvl w:ilvl="3" w:tplc="286AAE98" w:tentative="1">
      <w:start w:val="1"/>
      <w:numFmt w:val="bullet"/>
      <w:lvlText w:val=" "/>
      <w:lvlJc w:val="left"/>
      <w:pPr>
        <w:tabs>
          <w:tab w:val="num" w:pos="2880"/>
        </w:tabs>
        <w:ind w:left="2880" w:hanging="360"/>
      </w:pPr>
      <w:rPr>
        <w:rFonts w:ascii="Tw Cen MT" w:hAnsi="Tw Cen MT" w:hint="default"/>
      </w:rPr>
    </w:lvl>
    <w:lvl w:ilvl="4" w:tplc="97A07A72" w:tentative="1">
      <w:start w:val="1"/>
      <w:numFmt w:val="bullet"/>
      <w:lvlText w:val=" "/>
      <w:lvlJc w:val="left"/>
      <w:pPr>
        <w:tabs>
          <w:tab w:val="num" w:pos="3600"/>
        </w:tabs>
        <w:ind w:left="3600" w:hanging="360"/>
      </w:pPr>
      <w:rPr>
        <w:rFonts w:ascii="Tw Cen MT" w:hAnsi="Tw Cen MT" w:hint="default"/>
      </w:rPr>
    </w:lvl>
    <w:lvl w:ilvl="5" w:tplc="DB6C5A0C" w:tentative="1">
      <w:start w:val="1"/>
      <w:numFmt w:val="bullet"/>
      <w:lvlText w:val=" "/>
      <w:lvlJc w:val="left"/>
      <w:pPr>
        <w:tabs>
          <w:tab w:val="num" w:pos="4320"/>
        </w:tabs>
        <w:ind w:left="4320" w:hanging="360"/>
      </w:pPr>
      <w:rPr>
        <w:rFonts w:ascii="Tw Cen MT" w:hAnsi="Tw Cen MT" w:hint="default"/>
      </w:rPr>
    </w:lvl>
    <w:lvl w:ilvl="6" w:tplc="04160686" w:tentative="1">
      <w:start w:val="1"/>
      <w:numFmt w:val="bullet"/>
      <w:lvlText w:val=" "/>
      <w:lvlJc w:val="left"/>
      <w:pPr>
        <w:tabs>
          <w:tab w:val="num" w:pos="5040"/>
        </w:tabs>
        <w:ind w:left="5040" w:hanging="360"/>
      </w:pPr>
      <w:rPr>
        <w:rFonts w:ascii="Tw Cen MT" w:hAnsi="Tw Cen MT" w:hint="default"/>
      </w:rPr>
    </w:lvl>
    <w:lvl w:ilvl="7" w:tplc="BDBE9E92" w:tentative="1">
      <w:start w:val="1"/>
      <w:numFmt w:val="bullet"/>
      <w:lvlText w:val=" "/>
      <w:lvlJc w:val="left"/>
      <w:pPr>
        <w:tabs>
          <w:tab w:val="num" w:pos="5760"/>
        </w:tabs>
        <w:ind w:left="5760" w:hanging="360"/>
      </w:pPr>
      <w:rPr>
        <w:rFonts w:ascii="Tw Cen MT" w:hAnsi="Tw Cen MT" w:hint="default"/>
      </w:rPr>
    </w:lvl>
    <w:lvl w:ilvl="8" w:tplc="F0C43ADA"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33AB5D54"/>
    <w:multiLevelType w:val="hybridMultilevel"/>
    <w:tmpl w:val="50BA80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B36537"/>
    <w:multiLevelType w:val="hybridMultilevel"/>
    <w:tmpl w:val="D69470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070C3A"/>
    <w:multiLevelType w:val="hybridMultilevel"/>
    <w:tmpl w:val="ED5CA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137CD1"/>
    <w:multiLevelType w:val="hybridMultilevel"/>
    <w:tmpl w:val="85E87868"/>
    <w:lvl w:ilvl="0" w:tplc="C002BFD2">
      <w:start w:val="1"/>
      <w:numFmt w:val="bullet"/>
      <w:lvlText w:val=" "/>
      <w:lvlJc w:val="left"/>
      <w:pPr>
        <w:tabs>
          <w:tab w:val="num" w:pos="720"/>
        </w:tabs>
        <w:ind w:left="720" w:hanging="360"/>
      </w:pPr>
      <w:rPr>
        <w:rFonts w:ascii="Tw Cen MT" w:hAnsi="Tw Cen MT" w:hint="default"/>
      </w:rPr>
    </w:lvl>
    <w:lvl w:ilvl="1" w:tplc="83A48E38" w:tentative="1">
      <w:start w:val="1"/>
      <w:numFmt w:val="bullet"/>
      <w:lvlText w:val=" "/>
      <w:lvlJc w:val="left"/>
      <w:pPr>
        <w:tabs>
          <w:tab w:val="num" w:pos="1440"/>
        </w:tabs>
        <w:ind w:left="1440" w:hanging="360"/>
      </w:pPr>
      <w:rPr>
        <w:rFonts w:ascii="Tw Cen MT" w:hAnsi="Tw Cen MT" w:hint="default"/>
      </w:rPr>
    </w:lvl>
    <w:lvl w:ilvl="2" w:tplc="7DC42840" w:tentative="1">
      <w:start w:val="1"/>
      <w:numFmt w:val="bullet"/>
      <w:lvlText w:val=" "/>
      <w:lvlJc w:val="left"/>
      <w:pPr>
        <w:tabs>
          <w:tab w:val="num" w:pos="2160"/>
        </w:tabs>
        <w:ind w:left="2160" w:hanging="360"/>
      </w:pPr>
      <w:rPr>
        <w:rFonts w:ascii="Tw Cen MT" w:hAnsi="Tw Cen MT" w:hint="default"/>
      </w:rPr>
    </w:lvl>
    <w:lvl w:ilvl="3" w:tplc="84CE5002" w:tentative="1">
      <w:start w:val="1"/>
      <w:numFmt w:val="bullet"/>
      <w:lvlText w:val=" "/>
      <w:lvlJc w:val="left"/>
      <w:pPr>
        <w:tabs>
          <w:tab w:val="num" w:pos="2880"/>
        </w:tabs>
        <w:ind w:left="2880" w:hanging="360"/>
      </w:pPr>
      <w:rPr>
        <w:rFonts w:ascii="Tw Cen MT" w:hAnsi="Tw Cen MT" w:hint="default"/>
      </w:rPr>
    </w:lvl>
    <w:lvl w:ilvl="4" w:tplc="EE62B5C0" w:tentative="1">
      <w:start w:val="1"/>
      <w:numFmt w:val="bullet"/>
      <w:lvlText w:val=" "/>
      <w:lvlJc w:val="left"/>
      <w:pPr>
        <w:tabs>
          <w:tab w:val="num" w:pos="3600"/>
        </w:tabs>
        <w:ind w:left="3600" w:hanging="360"/>
      </w:pPr>
      <w:rPr>
        <w:rFonts w:ascii="Tw Cen MT" w:hAnsi="Tw Cen MT" w:hint="default"/>
      </w:rPr>
    </w:lvl>
    <w:lvl w:ilvl="5" w:tplc="1E84FE72" w:tentative="1">
      <w:start w:val="1"/>
      <w:numFmt w:val="bullet"/>
      <w:lvlText w:val=" "/>
      <w:lvlJc w:val="left"/>
      <w:pPr>
        <w:tabs>
          <w:tab w:val="num" w:pos="4320"/>
        </w:tabs>
        <w:ind w:left="4320" w:hanging="360"/>
      </w:pPr>
      <w:rPr>
        <w:rFonts w:ascii="Tw Cen MT" w:hAnsi="Tw Cen MT" w:hint="default"/>
      </w:rPr>
    </w:lvl>
    <w:lvl w:ilvl="6" w:tplc="0C64A652" w:tentative="1">
      <w:start w:val="1"/>
      <w:numFmt w:val="bullet"/>
      <w:lvlText w:val=" "/>
      <w:lvlJc w:val="left"/>
      <w:pPr>
        <w:tabs>
          <w:tab w:val="num" w:pos="5040"/>
        </w:tabs>
        <w:ind w:left="5040" w:hanging="360"/>
      </w:pPr>
      <w:rPr>
        <w:rFonts w:ascii="Tw Cen MT" w:hAnsi="Tw Cen MT" w:hint="default"/>
      </w:rPr>
    </w:lvl>
    <w:lvl w:ilvl="7" w:tplc="4A44A67E" w:tentative="1">
      <w:start w:val="1"/>
      <w:numFmt w:val="bullet"/>
      <w:lvlText w:val=" "/>
      <w:lvlJc w:val="left"/>
      <w:pPr>
        <w:tabs>
          <w:tab w:val="num" w:pos="5760"/>
        </w:tabs>
        <w:ind w:left="5760" w:hanging="360"/>
      </w:pPr>
      <w:rPr>
        <w:rFonts w:ascii="Tw Cen MT" w:hAnsi="Tw Cen MT" w:hint="default"/>
      </w:rPr>
    </w:lvl>
    <w:lvl w:ilvl="8" w:tplc="A21478AC"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3FA6733C"/>
    <w:multiLevelType w:val="hybridMultilevel"/>
    <w:tmpl w:val="1A429FB0"/>
    <w:lvl w:ilvl="0" w:tplc="8D881824">
      <w:start w:val="1"/>
      <w:numFmt w:val="bullet"/>
      <w:lvlText w:val=" "/>
      <w:lvlJc w:val="left"/>
      <w:pPr>
        <w:tabs>
          <w:tab w:val="num" w:pos="720"/>
        </w:tabs>
        <w:ind w:left="720" w:hanging="360"/>
      </w:pPr>
      <w:rPr>
        <w:rFonts w:ascii="Tw Cen MT" w:hAnsi="Tw Cen MT" w:hint="default"/>
      </w:rPr>
    </w:lvl>
    <w:lvl w:ilvl="1" w:tplc="72EE83E8" w:tentative="1">
      <w:start w:val="1"/>
      <w:numFmt w:val="bullet"/>
      <w:lvlText w:val=" "/>
      <w:lvlJc w:val="left"/>
      <w:pPr>
        <w:tabs>
          <w:tab w:val="num" w:pos="1440"/>
        </w:tabs>
        <w:ind w:left="1440" w:hanging="360"/>
      </w:pPr>
      <w:rPr>
        <w:rFonts w:ascii="Tw Cen MT" w:hAnsi="Tw Cen MT" w:hint="default"/>
      </w:rPr>
    </w:lvl>
    <w:lvl w:ilvl="2" w:tplc="DE503EF0" w:tentative="1">
      <w:start w:val="1"/>
      <w:numFmt w:val="bullet"/>
      <w:lvlText w:val=" "/>
      <w:lvlJc w:val="left"/>
      <w:pPr>
        <w:tabs>
          <w:tab w:val="num" w:pos="2160"/>
        </w:tabs>
        <w:ind w:left="2160" w:hanging="360"/>
      </w:pPr>
      <w:rPr>
        <w:rFonts w:ascii="Tw Cen MT" w:hAnsi="Tw Cen MT" w:hint="default"/>
      </w:rPr>
    </w:lvl>
    <w:lvl w:ilvl="3" w:tplc="CC06AC8E" w:tentative="1">
      <w:start w:val="1"/>
      <w:numFmt w:val="bullet"/>
      <w:lvlText w:val=" "/>
      <w:lvlJc w:val="left"/>
      <w:pPr>
        <w:tabs>
          <w:tab w:val="num" w:pos="2880"/>
        </w:tabs>
        <w:ind w:left="2880" w:hanging="360"/>
      </w:pPr>
      <w:rPr>
        <w:rFonts w:ascii="Tw Cen MT" w:hAnsi="Tw Cen MT" w:hint="default"/>
      </w:rPr>
    </w:lvl>
    <w:lvl w:ilvl="4" w:tplc="46188BE4" w:tentative="1">
      <w:start w:val="1"/>
      <w:numFmt w:val="bullet"/>
      <w:lvlText w:val=" "/>
      <w:lvlJc w:val="left"/>
      <w:pPr>
        <w:tabs>
          <w:tab w:val="num" w:pos="3600"/>
        </w:tabs>
        <w:ind w:left="3600" w:hanging="360"/>
      </w:pPr>
      <w:rPr>
        <w:rFonts w:ascii="Tw Cen MT" w:hAnsi="Tw Cen MT" w:hint="default"/>
      </w:rPr>
    </w:lvl>
    <w:lvl w:ilvl="5" w:tplc="21225C84" w:tentative="1">
      <w:start w:val="1"/>
      <w:numFmt w:val="bullet"/>
      <w:lvlText w:val=" "/>
      <w:lvlJc w:val="left"/>
      <w:pPr>
        <w:tabs>
          <w:tab w:val="num" w:pos="4320"/>
        </w:tabs>
        <w:ind w:left="4320" w:hanging="360"/>
      </w:pPr>
      <w:rPr>
        <w:rFonts w:ascii="Tw Cen MT" w:hAnsi="Tw Cen MT" w:hint="default"/>
      </w:rPr>
    </w:lvl>
    <w:lvl w:ilvl="6" w:tplc="BC4C2428" w:tentative="1">
      <w:start w:val="1"/>
      <w:numFmt w:val="bullet"/>
      <w:lvlText w:val=" "/>
      <w:lvlJc w:val="left"/>
      <w:pPr>
        <w:tabs>
          <w:tab w:val="num" w:pos="5040"/>
        </w:tabs>
        <w:ind w:left="5040" w:hanging="360"/>
      </w:pPr>
      <w:rPr>
        <w:rFonts w:ascii="Tw Cen MT" w:hAnsi="Tw Cen MT" w:hint="default"/>
      </w:rPr>
    </w:lvl>
    <w:lvl w:ilvl="7" w:tplc="67BCECAA" w:tentative="1">
      <w:start w:val="1"/>
      <w:numFmt w:val="bullet"/>
      <w:lvlText w:val=" "/>
      <w:lvlJc w:val="left"/>
      <w:pPr>
        <w:tabs>
          <w:tab w:val="num" w:pos="5760"/>
        </w:tabs>
        <w:ind w:left="5760" w:hanging="360"/>
      </w:pPr>
      <w:rPr>
        <w:rFonts w:ascii="Tw Cen MT" w:hAnsi="Tw Cen MT" w:hint="default"/>
      </w:rPr>
    </w:lvl>
    <w:lvl w:ilvl="8" w:tplc="C99CF77C" w:tentative="1">
      <w:start w:val="1"/>
      <w:numFmt w:val="bullet"/>
      <w:lvlText w:val=" "/>
      <w:lvlJc w:val="left"/>
      <w:pPr>
        <w:tabs>
          <w:tab w:val="num" w:pos="6480"/>
        </w:tabs>
        <w:ind w:left="6480" w:hanging="360"/>
      </w:pPr>
      <w:rPr>
        <w:rFonts w:ascii="Tw Cen MT" w:hAnsi="Tw Cen MT" w:hint="default"/>
      </w:rPr>
    </w:lvl>
  </w:abstractNum>
  <w:abstractNum w:abstractNumId="19" w15:restartNumberingAfterBreak="0">
    <w:nsid w:val="41B21363"/>
    <w:multiLevelType w:val="hybridMultilevel"/>
    <w:tmpl w:val="98FA2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D907D4"/>
    <w:multiLevelType w:val="hybridMultilevel"/>
    <w:tmpl w:val="1C22A0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C14308F"/>
    <w:multiLevelType w:val="hybridMultilevel"/>
    <w:tmpl w:val="105E570A"/>
    <w:lvl w:ilvl="0" w:tplc="881623DA">
      <w:start w:val="1"/>
      <w:numFmt w:val="decimal"/>
      <w:lvlText w:val="%1."/>
      <w:lvlJc w:val="left"/>
      <w:pPr>
        <w:tabs>
          <w:tab w:val="num" w:pos="720"/>
        </w:tabs>
        <w:ind w:left="720" w:hanging="360"/>
      </w:pPr>
    </w:lvl>
    <w:lvl w:ilvl="1" w:tplc="D2BAC0B6" w:tentative="1">
      <w:start w:val="1"/>
      <w:numFmt w:val="decimal"/>
      <w:lvlText w:val="%2."/>
      <w:lvlJc w:val="left"/>
      <w:pPr>
        <w:tabs>
          <w:tab w:val="num" w:pos="1440"/>
        </w:tabs>
        <w:ind w:left="1440" w:hanging="360"/>
      </w:pPr>
    </w:lvl>
    <w:lvl w:ilvl="2" w:tplc="B5E0EB4C" w:tentative="1">
      <w:start w:val="1"/>
      <w:numFmt w:val="decimal"/>
      <w:lvlText w:val="%3."/>
      <w:lvlJc w:val="left"/>
      <w:pPr>
        <w:tabs>
          <w:tab w:val="num" w:pos="2160"/>
        </w:tabs>
        <w:ind w:left="2160" w:hanging="360"/>
      </w:pPr>
    </w:lvl>
    <w:lvl w:ilvl="3" w:tplc="84007F9C" w:tentative="1">
      <w:start w:val="1"/>
      <w:numFmt w:val="decimal"/>
      <w:lvlText w:val="%4."/>
      <w:lvlJc w:val="left"/>
      <w:pPr>
        <w:tabs>
          <w:tab w:val="num" w:pos="2880"/>
        </w:tabs>
        <w:ind w:left="2880" w:hanging="360"/>
      </w:pPr>
    </w:lvl>
    <w:lvl w:ilvl="4" w:tplc="1D06E75C" w:tentative="1">
      <w:start w:val="1"/>
      <w:numFmt w:val="decimal"/>
      <w:lvlText w:val="%5."/>
      <w:lvlJc w:val="left"/>
      <w:pPr>
        <w:tabs>
          <w:tab w:val="num" w:pos="3600"/>
        </w:tabs>
        <w:ind w:left="3600" w:hanging="360"/>
      </w:pPr>
    </w:lvl>
    <w:lvl w:ilvl="5" w:tplc="471C4B2E" w:tentative="1">
      <w:start w:val="1"/>
      <w:numFmt w:val="decimal"/>
      <w:lvlText w:val="%6."/>
      <w:lvlJc w:val="left"/>
      <w:pPr>
        <w:tabs>
          <w:tab w:val="num" w:pos="4320"/>
        </w:tabs>
        <w:ind w:left="4320" w:hanging="360"/>
      </w:pPr>
    </w:lvl>
    <w:lvl w:ilvl="6" w:tplc="B44C4CDA" w:tentative="1">
      <w:start w:val="1"/>
      <w:numFmt w:val="decimal"/>
      <w:lvlText w:val="%7."/>
      <w:lvlJc w:val="left"/>
      <w:pPr>
        <w:tabs>
          <w:tab w:val="num" w:pos="5040"/>
        </w:tabs>
        <w:ind w:left="5040" w:hanging="360"/>
      </w:pPr>
    </w:lvl>
    <w:lvl w:ilvl="7" w:tplc="C874A700" w:tentative="1">
      <w:start w:val="1"/>
      <w:numFmt w:val="decimal"/>
      <w:lvlText w:val="%8."/>
      <w:lvlJc w:val="left"/>
      <w:pPr>
        <w:tabs>
          <w:tab w:val="num" w:pos="5760"/>
        </w:tabs>
        <w:ind w:left="5760" w:hanging="360"/>
      </w:pPr>
    </w:lvl>
    <w:lvl w:ilvl="8" w:tplc="5BF0A28E" w:tentative="1">
      <w:start w:val="1"/>
      <w:numFmt w:val="decimal"/>
      <w:lvlText w:val="%9."/>
      <w:lvlJc w:val="left"/>
      <w:pPr>
        <w:tabs>
          <w:tab w:val="num" w:pos="6480"/>
        </w:tabs>
        <w:ind w:left="6480" w:hanging="360"/>
      </w:pPr>
    </w:lvl>
  </w:abstractNum>
  <w:abstractNum w:abstractNumId="22" w15:restartNumberingAfterBreak="0">
    <w:nsid w:val="5E925AC8"/>
    <w:multiLevelType w:val="hybridMultilevel"/>
    <w:tmpl w:val="E1866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14904A2"/>
    <w:multiLevelType w:val="hybridMultilevel"/>
    <w:tmpl w:val="2D7EC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1A2506A"/>
    <w:multiLevelType w:val="hybridMultilevel"/>
    <w:tmpl w:val="5176A0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63CC56D3"/>
    <w:multiLevelType w:val="hybridMultilevel"/>
    <w:tmpl w:val="1BF6233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648641E0"/>
    <w:multiLevelType w:val="hybridMultilevel"/>
    <w:tmpl w:val="17A221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7EE5661"/>
    <w:multiLevelType w:val="hybridMultilevel"/>
    <w:tmpl w:val="3690985E"/>
    <w:lvl w:ilvl="0" w:tplc="BEBCC948">
      <w:start w:val="1"/>
      <w:numFmt w:val="bullet"/>
      <w:lvlText w:val=" "/>
      <w:lvlJc w:val="left"/>
      <w:pPr>
        <w:tabs>
          <w:tab w:val="num" w:pos="720"/>
        </w:tabs>
        <w:ind w:left="720" w:hanging="360"/>
      </w:pPr>
      <w:rPr>
        <w:rFonts w:ascii="Tw Cen MT" w:hAnsi="Tw Cen MT" w:hint="default"/>
      </w:rPr>
    </w:lvl>
    <w:lvl w:ilvl="1" w:tplc="48F43390" w:tentative="1">
      <w:start w:val="1"/>
      <w:numFmt w:val="bullet"/>
      <w:lvlText w:val=" "/>
      <w:lvlJc w:val="left"/>
      <w:pPr>
        <w:tabs>
          <w:tab w:val="num" w:pos="1440"/>
        </w:tabs>
        <w:ind w:left="1440" w:hanging="360"/>
      </w:pPr>
      <w:rPr>
        <w:rFonts w:ascii="Tw Cen MT" w:hAnsi="Tw Cen MT" w:hint="default"/>
      </w:rPr>
    </w:lvl>
    <w:lvl w:ilvl="2" w:tplc="69988DCE" w:tentative="1">
      <w:start w:val="1"/>
      <w:numFmt w:val="bullet"/>
      <w:lvlText w:val=" "/>
      <w:lvlJc w:val="left"/>
      <w:pPr>
        <w:tabs>
          <w:tab w:val="num" w:pos="2160"/>
        </w:tabs>
        <w:ind w:left="2160" w:hanging="360"/>
      </w:pPr>
      <w:rPr>
        <w:rFonts w:ascii="Tw Cen MT" w:hAnsi="Tw Cen MT" w:hint="default"/>
      </w:rPr>
    </w:lvl>
    <w:lvl w:ilvl="3" w:tplc="99D62C64" w:tentative="1">
      <w:start w:val="1"/>
      <w:numFmt w:val="bullet"/>
      <w:lvlText w:val=" "/>
      <w:lvlJc w:val="left"/>
      <w:pPr>
        <w:tabs>
          <w:tab w:val="num" w:pos="2880"/>
        </w:tabs>
        <w:ind w:left="2880" w:hanging="360"/>
      </w:pPr>
      <w:rPr>
        <w:rFonts w:ascii="Tw Cen MT" w:hAnsi="Tw Cen MT" w:hint="default"/>
      </w:rPr>
    </w:lvl>
    <w:lvl w:ilvl="4" w:tplc="43D25F52" w:tentative="1">
      <w:start w:val="1"/>
      <w:numFmt w:val="bullet"/>
      <w:lvlText w:val=" "/>
      <w:lvlJc w:val="left"/>
      <w:pPr>
        <w:tabs>
          <w:tab w:val="num" w:pos="3600"/>
        </w:tabs>
        <w:ind w:left="3600" w:hanging="360"/>
      </w:pPr>
      <w:rPr>
        <w:rFonts w:ascii="Tw Cen MT" w:hAnsi="Tw Cen MT" w:hint="default"/>
      </w:rPr>
    </w:lvl>
    <w:lvl w:ilvl="5" w:tplc="54908588" w:tentative="1">
      <w:start w:val="1"/>
      <w:numFmt w:val="bullet"/>
      <w:lvlText w:val=" "/>
      <w:lvlJc w:val="left"/>
      <w:pPr>
        <w:tabs>
          <w:tab w:val="num" w:pos="4320"/>
        </w:tabs>
        <w:ind w:left="4320" w:hanging="360"/>
      </w:pPr>
      <w:rPr>
        <w:rFonts w:ascii="Tw Cen MT" w:hAnsi="Tw Cen MT" w:hint="default"/>
      </w:rPr>
    </w:lvl>
    <w:lvl w:ilvl="6" w:tplc="27403FA8" w:tentative="1">
      <w:start w:val="1"/>
      <w:numFmt w:val="bullet"/>
      <w:lvlText w:val=" "/>
      <w:lvlJc w:val="left"/>
      <w:pPr>
        <w:tabs>
          <w:tab w:val="num" w:pos="5040"/>
        </w:tabs>
        <w:ind w:left="5040" w:hanging="360"/>
      </w:pPr>
      <w:rPr>
        <w:rFonts w:ascii="Tw Cen MT" w:hAnsi="Tw Cen MT" w:hint="default"/>
      </w:rPr>
    </w:lvl>
    <w:lvl w:ilvl="7" w:tplc="5C689DB8" w:tentative="1">
      <w:start w:val="1"/>
      <w:numFmt w:val="bullet"/>
      <w:lvlText w:val=" "/>
      <w:lvlJc w:val="left"/>
      <w:pPr>
        <w:tabs>
          <w:tab w:val="num" w:pos="5760"/>
        </w:tabs>
        <w:ind w:left="5760" w:hanging="360"/>
      </w:pPr>
      <w:rPr>
        <w:rFonts w:ascii="Tw Cen MT" w:hAnsi="Tw Cen MT" w:hint="default"/>
      </w:rPr>
    </w:lvl>
    <w:lvl w:ilvl="8" w:tplc="1F600D9E" w:tentative="1">
      <w:start w:val="1"/>
      <w:numFmt w:val="bullet"/>
      <w:lvlText w:val=" "/>
      <w:lvlJc w:val="left"/>
      <w:pPr>
        <w:tabs>
          <w:tab w:val="num" w:pos="6480"/>
        </w:tabs>
        <w:ind w:left="6480" w:hanging="360"/>
      </w:pPr>
      <w:rPr>
        <w:rFonts w:ascii="Tw Cen MT" w:hAnsi="Tw Cen MT" w:hint="default"/>
      </w:rPr>
    </w:lvl>
  </w:abstractNum>
  <w:abstractNum w:abstractNumId="28" w15:restartNumberingAfterBreak="0">
    <w:nsid w:val="7151042C"/>
    <w:multiLevelType w:val="hybridMultilevel"/>
    <w:tmpl w:val="5CA21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56D2B9A"/>
    <w:multiLevelType w:val="hybridMultilevel"/>
    <w:tmpl w:val="D1F89C64"/>
    <w:lvl w:ilvl="0" w:tplc="25C07DA4">
      <w:start w:val="1"/>
      <w:numFmt w:val="decimal"/>
      <w:lvlText w:val="%1."/>
      <w:lvlJc w:val="left"/>
      <w:pPr>
        <w:tabs>
          <w:tab w:val="num" w:pos="720"/>
        </w:tabs>
        <w:ind w:left="720" w:hanging="360"/>
      </w:pPr>
    </w:lvl>
    <w:lvl w:ilvl="1" w:tplc="9C12041C" w:tentative="1">
      <w:start w:val="1"/>
      <w:numFmt w:val="decimal"/>
      <w:lvlText w:val="%2."/>
      <w:lvlJc w:val="left"/>
      <w:pPr>
        <w:tabs>
          <w:tab w:val="num" w:pos="1440"/>
        </w:tabs>
        <w:ind w:left="1440" w:hanging="360"/>
      </w:pPr>
    </w:lvl>
    <w:lvl w:ilvl="2" w:tplc="23804C44" w:tentative="1">
      <w:start w:val="1"/>
      <w:numFmt w:val="decimal"/>
      <w:lvlText w:val="%3."/>
      <w:lvlJc w:val="left"/>
      <w:pPr>
        <w:tabs>
          <w:tab w:val="num" w:pos="2160"/>
        </w:tabs>
        <w:ind w:left="2160" w:hanging="360"/>
      </w:pPr>
    </w:lvl>
    <w:lvl w:ilvl="3" w:tplc="4574EAB8" w:tentative="1">
      <w:start w:val="1"/>
      <w:numFmt w:val="decimal"/>
      <w:lvlText w:val="%4."/>
      <w:lvlJc w:val="left"/>
      <w:pPr>
        <w:tabs>
          <w:tab w:val="num" w:pos="2880"/>
        </w:tabs>
        <w:ind w:left="2880" w:hanging="360"/>
      </w:pPr>
    </w:lvl>
    <w:lvl w:ilvl="4" w:tplc="2E969124" w:tentative="1">
      <w:start w:val="1"/>
      <w:numFmt w:val="decimal"/>
      <w:lvlText w:val="%5."/>
      <w:lvlJc w:val="left"/>
      <w:pPr>
        <w:tabs>
          <w:tab w:val="num" w:pos="3600"/>
        </w:tabs>
        <w:ind w:left="3600" w:hanging="360"/>
      </w:pPr>
    </w:lvl>
    <w:lvl w:ilvl="5" w:tplc="7CD6ACA8" w:tentative="1">
      <w:start w:val="1"/>
      <w:numFmt w:val="decimal"/>
      <w:lvlText w:val="%6."/>
      <w:lvlJc w:val="left"/>
      <w:pPr>
        <w:tabs>
          <w:tab w:val="num" w:pos="4320"/>
        </w:tabs>
        <w:ind w:left="4320" w:hanging="360"/>
      </w:pPr>
    </w:lvl>
    <w:lvl w:ilvl="6" w:tplc="549EBC48" w:tentative="1">
      <w:start w:val="1"/>
      <w:numFmt w:val="decimal"/>
      <w:lvlText w:val="%7."/>
      <w:lvlJc w:val="left"/>
      <w:pPr>
        <w:tabs>
          <w:tab w:val="num" w:pos="5040"/>
        </w:tabs>
        <w:ind w:left="5040" w:hanging="360"/>
      </w:pPr>
    </w:lvl>
    <w:lvl w:ilvl="7" w:tplc="9DCE7FEA" w:tentative="1">
      <w:start w:val="1"/>
      <w:numFmt w:val="decimal"/>
      <w:lvlText w:val="%8."/>
      <w:lvlJc w:val="left"/>
      <w:pPr>
        <w:tabs>
          <w:tab w:val="num" w:pos="5760"/>
        </w:tabs>
        <w:ind w:left="5760" w:hanging="360"/>
      </w:pPr>
    </w:lvl>
    <w:lvl w:ilvl="8" w:tplc="BE16C2E4" w:tentative="1">
      <w:start w:val="1"/>
      <w:numFmt w:val="decimal"/>
      <w:lvlText w:val="%9."/>
      <w:lvlJc w:val="left"/>
      <w:pPr>
        <w:tabs>
          <w:tab w:val="num" w:pos="6480"/>
        </w:tabs>
        <w:ind w:left="6480" w:hanging="360"/>
      </w:pPr>
    </w:lvl>
  </w:abstractNum>
  <w:abstractNum w:abstractNumId="30" w15:restartNumberingAfterBreak="0">
    <w:nsid w:val="7BC579D4"/>
    <w:multiLevelType w:val="hybridMultilevel"/>
    <w:tmpl w:val="A6BC08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8"/>
  </w:num>
  <w:num w:numId="4">
    <w:abstractNumId w:val="30"/>
  </w:num>
  <w:num w:numId="5">
    <w:abstractNumId w:val="10"/>
  </w:num>
  <w:num w:numId="6">
    <w:abstractNumId w:val="3"/>
  </w:num>
  <w:num w:numId="7">
    <w:abstractNumId w:val="19"/>
  </w:num>
  <w:num w:numId="8">
    <w:abstractNumId w:val="16"/>
  </w:num>
  <w:num w:numId="9">
    <w:abstractNumId w:val="23"/>
  </w:num>
  <w:num w:numId="10">
    <w:abstractNumId w:val="1"/>
  </w:num>
  <w:num w:numId="11">
    <w:abstractNumId w:val="0"/>
  </w:num>
  <w:num w:numId="12">
    <w:abstractNumId w:val="28"/>
  </w:num>
  <w:num w:numId="13">
    <w:abstractNumId w:val="20"/>
  </w:num>
  <w:num w:numId="14">
    <w:abstractNumId w:val="2"/>
  </w:num>
  <w:num w:numId="15">
    <w:abstractNumId w:val="15"/>
  </w:num>
  <w:num w:numId="16">
    <w:abstractNumId w:val="29"/>
  </w:num>
  <w:num w:numId="17">
    <w:abstractNumId w:val="11"/>
  </w:num>
  <w:num w:numId="18">
    <w:abstractNumId w:val="6"/>
  </w:num>
  <w:num w:numId="19">
    <w:abstractNumId w:val="17"/>
  </w:num>
  <w:num w:numId="20">
    <w:abstractNumId w:val="12"/>
  </w:num>
  <w:num w:numId="21">
    <w:abstractNumId w:val="27"/>
  </w:num>
  <w:num w:numId="22">
    <w:abstractNumId w:val="18"/>
  </w:num>
  <w:num w:numId="23">
    <w:abstractNumId w:val="13"/>
  </w:num>
  <w:num w:numId="24">
    <w:abstractNumId w:val="21"/>
  </w:num>
  <w:num w:numId="25">
    <w:abstractNumId w:val="24"/>
  </w:num>
  <w:num w:numId="26">
    <w:abstractNumId w:val="22"/>
  </w:num>
  <w:num w:numId="27">
    <w:abstractNumId w:val="25"/>
  </w:num>
  <w:num w:numId="28">
    <w:abstractNumId w:val="7"/>
  </w:num>
  <w:num w:numId="29">
    <w:abstractNumId w:val="9"/>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19"/>
    <w:rsid w:val="00046880"/>
    <w:rsid w:val="000B50A4"/>
    <w:rsid w:val="000D06DE"/>
    <w:rsid w:val="000D434C"/>
    <w:rsid w:val="00144163"/>
    <w:rsid w:val="00183D99"/>
    <w:rsid w:val="001F7044"/>
    <w:rsid w:val="002152A7"/>
    <w:rsid w:val="00260509"/>
    <w:rsid w:val="002C4215"/>
    <w:rsid w:val="002F14CC"/>
    <w:rsid w:val="00305BF2"/>
    <w:rsid w:val="0031119A"/>
    <w:rsid w:val="003B1D38"/>
    <w:rsid w:val="003C3450"/>
    <w:rsid w:val="003C4BD8"/>
    <w:rsid w:val="003D3A35"/>
    <w:rsid w:val="00417BD1"/>
    <w:rsid w:val="00447B8D"/>
    <w:rsid w:val="00451EAB"/>
    <w:rsid w:val="004C1C0F"/>
    <w:rsid w:val="004F5B30"/>
    <w:rsid w:val="0052174A"/>
    <w:rsid w:val="0053371A"/>
    <w:rsid w:val="0054524E"/>
    <w:rsid w:val="006053AC"/>
    <w:rsid w:val="00694296"/>
    <w:rsid w:val="006A7AAA"/>
    <w:rsid w:val="006C3B41"/>
    <w:rsid w:val="006D2300"/>
    <w:rsid w:val="006F60B9"/>
    <w:rsid w:val="00723337"/>
    <w:rsid w:val="00773271"/>
    <w:rsid w:val="007B4AE1"/>
    <w:rsid w:val="007C2DEA"/>
    <w:rsid w:val="00815400"/>
    <w:rsid w:val="00827988"/>
    <w:rsid w:val="008533E6"/>
    <w:rsid w:val="008B5A87"/>
    <w:rsid w:val="008D453F"/>
    <w:rsid w:val="009026D8"/>
    <w:rsid w:val="00920B72"/>
    <w:rsid w:val="0092418F"/>
    <w:rsid w:val="009644E4"/>
    <w:rsid w:val="009662DC"/>
    <w:rsid w:val="00972059"/>
    <w:rsid w:val="0098431D"/>
    <w:rsid w:val="009B3B9A"/>
    <w:rsid w:val="009B5316"/>
    <w:rsid w:val="009E7B44"/>
    <w:rsid w:val="00A03AF4"/>
    <w:rsid w:val="00A1439C"/>
    <w:rsid w:val="00A23196"/>
    <w:rsid w:val="00A45E55"/>
    <w:rsid w:val="00A57199"/>
    <w:rsid w:val="00A75CDB"/>
    <w:rsid w:val="00A97144"/>
    <w:rsid w:val="00AA5636"/>
    <w:rsid w:val="00AE6D93"/>
    <w:rsid w:val="00B306FD"/>
    <w:rsid w:val="00B54E5F"/>
    <w:rsid w:val="00B55C6E"/>
    <w:rsid w:val="00B617C4"/>
    <w:rsid w:val="00B71922"/>
    <w:rsid w:val="00B97F0C"/>
    <w:rsid w:val="00BB2A94"/>
    <w:rsid w:val="00BB5076"/>
    <w:rsid w:val="00BB6009"/>
    <w:rsid w:val="00BC1DF2"/>
    <w:rsid w:val="00C21DEE"/>
    <w:rsid w:val="00D22740"/>
    <w:rsid w:val="00D34E33"/>
    <w:rsid w:val="00D34ED5"/>
    <w:rsid w:val="00D87E19"/>
    <w:rsid w:val="00D94601"/>
    <w:rsid w:val="00DD2DCC"/>
    <w:rsid w:val="00E10A75"/>
    <w:rsid w:val="00E10E7E"/>
    <w:rsid w:val="00E163C3"/>
    <w:rsid w:val="00E31786"/>
    <w:rsid w:val="00E96766"/>
    <w:rsid w:val="00F20FC1"/>
    <w:rsid w:val="00F540F7"/>
    <w:rsid w:val="00F54BC4"/>
    <w:rsid w:val="00F61C17"/>
    <w:rsid w:val="00FB283A"/>
    <w:rsid w:val="00FE54A0"/>
  </w:rsids>
  <m:mathPr>
    <m:mathFont m:val="Cambria Math"/>
    <m:brkBin m:val="before"/>
    <m:brkBinSub m:val="--"/>
    <m:smallFrac m:val="0"/>
    <m:dispDef/>
    <m:lMargin m:val="0"/>
    <m:rMargin m:val="0"/>
    <m:defJc m:val="centerGroup"/>
    <m:wrapIndent m:val="1440"/>
    <m:intLim m:val="subSup"/>
    <m:naryLim m:val="undOvr"/>
  </m:mathPr>
  <w:themeFontLang w:val="da-D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FABC"/>
  <w15:docId w15:val="{939A96C8-795C-C94A-83DB-3833D7A4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076"/>
  </w:style>
  <w:style w:type="paragraph" w:styleId="Heading1">
    <w:name w:val="heading 1"/>
    <w:basedOn w:val="Normal"/>
    <w:next w:val="Normal"/>
    <w:link w:val="Heading1Char"/>
    <w:uiPriority w:val="9"/>
    <w:qFormat/>
    <w:rsid w:val="00B97F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E19"/>
    <w:pPr>
      <w:ind w:left="720"/>
      <w:contextualSpacing/>
    </w:pPr>
  </w:style>
  <w:style w:type="character" w:customStyle="1" w:styleId="Heading1Char">
    <w:name w:val="Heading 1 Char"/>
    <w:basedOn w:val="DefaultParagraphFont"/>
    <w:link w:val="Heading1"/>
    <w:uiPriority w:val="9"/>
    <w:rsid w:val="00B97F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450">
      <w:bodyDiv w:val="1"/>
      <w:marLeft w:val="0"/>
      <w:marRight w:val="0"/>
      <w:marTop w:val="0"/>
      <w:marBottom w:val="0"/>
      <w:divBdr>
        <w:top w:val="none" w:sz="0" w:space="0" w:color="auto"/>
        <w:left w:val="none" w:sz="0" w:space="0" w:color="auto"/>
        <w:bottom w:val="none" w:sz="0" w:space="0" w:color="auto"/>
        <w:right w:val="none" w:sz="0" w:space="0" w:color="auto"/>
      </w:divBdr>
      <w:divsChild>
        <w:div w:id="72092370">
          <w:marLeft w:val="115"/>
          <w:marRight w:val="0"/>
          <w:marTop w:val="180"/>
          <w:marBottom w:val="30"/>
          <w:divBdr>
            <w:top w:val="none" w:sz="0" w:space="0" w:color="auto"/>
            <w:left w:val="none" w:sz="0" w:space="0" w:color="auto"/>
            <w:bottom w:val="none" w:sz="0" w:space="0" w:color="auto"/>
            <w:right w:val="none" w:sz="0" w:space="0" w:color="auto"/>
          </w:divBdr>
        </w:div>
        <w:div w:id="1808820199">
          <w:marLeft w:val="115"/>
          <w:marRight w:val="0"/>
          <w:marTop w:val="180"/>
          <w:marBottom w:val="30"/>
          <w:divBdr>
            <w:top w:val="none" w:sz="0" w:space="0" w:color="auto"/>
            <w:left w:val="none" w:sz="0" w:space="0" w:color="auto"/>
            <w:bottom w:val="none" w:sz="0" w:space="0" w:color="auto"/>
            <w:right w:val="none" w:sz="0" w:space="0" w:color="auto"/>
          </w:divBdr>
        </w:div>
        <w:div w:id="872767238">
          <w:marLeft w:val="115"/>
          <w:marRight w:val="0"/>
          <w:marTop w:val="180"/>
          <w:marBottom w:val="30"/>
          <w:divBdr>
            <w:top w:val="none" w:sz="0" w:space="0" w:color="auto"/>
            <w:left w:val="none" w:sz="0" w:space="0" w:color="auto"/>
            <w:bottom w:val="none" w:sz="0" w:space="0" w:color="auto"/>
            <w:right w:val="none" w:sz="0" w:space="0" w:color="auto"/>
          </w:divBdr>
        </w:div>
        <w:div w:id="1738281225">
          <w:marLeft w:val="115"/>
          <w:marRight w:val="0"/>
          <w:marTop w:val="180"/>
          <w:marBottom w:val="30"/>
          <w:divBdr>
            <w:top w:val="none" w:sz="0" w:space="0" w:color="auto"/>
            <w:left w:val="none" w:sz="0" w:space="0" w:color="auto"/>
            <w:bottom w:val="none" w:sz="0" w:space="0" w:color="auto"/>
            <w:right w:val="none" w:sz="0" w:space="0" w:color="auto"/>
          </w:divBdr>
        </w:div>
      </w:divsChild>
    </w:div>
    <w:div w:id="462425558">
      <w:bodyDiv w:val="1"/>
      <w:marLeft w:val="0"/>
      <w:marRight w:val="0"/>
      <w:marTop w:val="0"/>
      <w:marBottom w:val="0"/>
      <w:divBdr>
        <w:top w:val="none" w:sz="0" w:space="0" w:color="auto"/>
        <w:left w:val="none" w:sz="0" w:space="0" w:color="auto"/>
        <w:bottom w:val="none" w:sz="0" w:space="0" w:color="auto"/>
        <w:right w:val="none" w:sz="0" w:space="0" w:color="auto"/>
      </w:divBdr>
      <w:divsChild>
        <w:div w:id="630329671">
          <w:marLeft w:val="115"/>
          <w:marRight w:val="0"/>
          <w:marTop w:val="180"/>
          <w:marBottom w:val="30"/>
          <w:divBdr>
            <w:top w:val="none" w:sz="0" w:space="0" w:color="auto"/>
            <w:left w:val="none" w:sz="0" w:space="0" w:color="auto"/>
            <w:bottom w:val="none" w:sz="0" w:space="0" w:color="auto"/>
            <w:right w:val="none" w:sz="0" w:space="0" w:color="auto"/>
          </w:divBdr>
        </w:div>
        <w:div w:id="1864397055">
          <w:marLeft w:val="115"/>
          <w:marRight w:val="0"/>
          <w:marTop w:val="180"/>
          <w:marBottom w:val="30"/>
          <w:divBdr>
            <w:top w:val="none" w:sz="0" w:space="0" w:color="auto"/>
            <w:left w:val="none" w:sz="0" w:space="0" w:color="auto"/>
            <w:bottom w:val="none" w:sz="0" w:space="0" w:color="auto"/>
            <w:right w:val="none" w:sz="0" w:space="0" w:color="auto"/>
          </w:divBdr>
        </w:div>
      </w:divsChild>
    </w:div>
    <w:div w:id="752356216">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7">
          <w:marLeft w:val="115"/>
          <w:marRight w:val="0"/>
          <w:marTop w:val="180"/>
          <w:marBottom w:val="30"/>
          <w:divBdr>
            <w:top w:val="none" w:sz="0" w:space="0" w:color="auto"/>
            <w:left w:val="none" w:sz="0" w:space="0" w:color="auto"/>
            <w:bottom w:val="none" w:sz="0" w:space="0" w:color="auto"/>
            <w:right w:val="none" w:sz="0" w:space="0" w:color="auto"/>
          </w:divBdr>
        </w:div>
        <w:div w:id="2081125848">
          <w:marLeft w:val="115"/>
          <w:marRight w:val="0"/>
          <w:marTop w:val="180"/>
          <w:marBottom w:val="30"/>
          <w:divBdr>
            <w:top w:val="none" w:sz="0" w:space="0" w:color="auto"/>
            <w:left w:val="none" w:sz="0" w:space="0" w:color="auto"/>
            <w:bottom w:val="none" w:sz="0" w:space="0" w:color="auto"/>
            <w:right w:val="none" w:sz="0" w:space="0" w:color="auto"/>
          </w:divBdr>
        </w:div>
        <w:div w:id="943731114">
          <w:marLeft w:val="115"/>
          <w:marRight w:val="0"/>
          <w:marTop w:val="180"/>
          <w:marBottom w:val="30"/>
          <w:divBdr>
            <w:top w:val="none" w:sz="0" w:space="0" w:color="auto"/>
            <w:left w:val="none" w:sz="0" w:space="0" w:color="auto"/>
            <w:bottom w:val="none" w:sz="0" w:space="0" w:color="auto"/>
            <w:right w:val="none" w:sz="0" w:space="0" w:color="auto"/>
          </w:divBdr>
        </w:div>
        <w:div w:id="1040013360">
          <w:marLeft w:val="115"/>
          <w:marRight w:val="0"/>
          <w:marTop w:val="180"/>
          <w:marBottom w:val="30"/>
          <w:divBdr>
            <w:top w:val="none" w:sz="0" w:space="0" w:color="auto"/>
            <w:left w:val="none" w:sz="0" w:space="0" w:color="auto"/>
            <w:bottom w:val="none" w:sz="0" w:space="0" w:color="auto"/>
            <w:right w:val="none" w:sz="0" w:space="0" w:color="auto"/>
          </w:divBdr>
        </w:div>
        <w:div w:id="1268538749">
          <w:marLeft w:val="115"/>
          <w:marRight w:val="0"/>
          <w:marTop w:val="180"/>
          <w:marBottom w:val="30"/>
          <w:divBdr>
            <w:top w:val="none" w:sz="0" w:space="0" w:color="auto"/>
            <w:left w:val="none" w:sz="0" w:space="0" w:color="auto"/>
            <w:bottom w:val="none" w:sz="0" w:space="0" w:color="auto"/>
            <w:right w:val="none" w:sz="0" w:space="0" w:color="auto"/>
          </w:divBdr>
        </w:div>
        <w:div w:id="1985892501">
          <w:marLeft w:val="115"/>
          <w:marRight w:val="0"/>
          <w:marTop w:val="180"/>
          <w:marBottom w:val="30"/>
          <w:divBdr>
            <w:top w:val="none" w:sz="0" w:space="0" w:color="auto"/>
            <w:left w:val="none" w:sz="0" w:space="0" w:color="auto"/>
            <w:bottom w:val="none" w:sz="0" w:space="0" w:color="auto"/>
            <w:right w:val="none" w:sz="0" w:space="0" w:color="auto"/>
          </w:divBdr>
        </w:div>
        <w:div w:id="324288491">
          <w:marLeft w:val="115"/>
          <w:marRight w:val="0"/>
          <w:marTop w:val="180"/>
          <w:marBottom w:val="30"/>
          <w:divBdr>
            <w:top w:val="none" w:sz="0" w:space="0" w:color="auto"/>
            <w:left w:val="none" w:sz="0" w:space="0" w:color="auto"/>
            <w:bottom w:val="none" w:sz="0" w:space="0" w:color="auto"/>
            <w:right w:val="none" w:sz="0" w:space="0" w:color="auto"/>
          </w:divBdr>
        </w:div>
        <w:div w:id="744493665">
          <w:marLeft w:val="115"/>
          <w:marRight w:val="0"/>
          <w:marTop w:val="180"/>
          <w:marBottom w:val="30"/>
          <w:divBdr>
            <w:top w:val="none" w:sz="0" w:space="0" w:color="auto"/>
            <w:left w:val="none" w:sz="0" w:space="0" w:color="auto"/>
            <w:bottom w:val="none" w:sz="0" w:space="0" w:color="auto"/>
            <w:right w:val="none" w:sz="0" w:space="0" w:color="auto"/>
          </w:divBdr>
        </w:div>
      </w:divsChild>
    </w:div>
    <w:div w:id="1040546058">
      <w:bodyDiv w:val="1"/>
      <w:marLeft w:val="0"/>
      <w:marRight w:val="0"/>
      <w:marTop w:val="0"/>
      <w:marBottom w:val="0"/>
      <w:divBdr>
        <w:top w:val="none" w:sz="0" w:space="0" w:color="auto"/>
        <w:left w:val="none" w:sz="0" w:space="0" w:color="auto"/>
        <w:bottom w:val="none" w:sz="0" w:space="0" w:color="auto"/>
        <w:right w:val="none" w:sz="0" w:space="0" w:color="auto"/>
      </w:divBdr>
      <w:divsChild>
        <w:div w:id="8996847">
          <w:marLeft w:val="115"/>
          <w:marRight w:val="0"/>
          <w:marTop w:val="180"/>
          <w:marBottom w:val="30"/>
          <w:divBdr>
            <w:top w:val="none" w:sz="0" w:space="0" w:color="auto"/>
            <w:left w:val="none" w:sz="0" w:space="0" w:color="auto"/>
            <w:bottom w:val="none" w:sz="0" w:space="0" w:color="auto"/>
            <w:right w:val="none" w:sz="0" w:space="0" w:color="auto"/>
          </w:divBdr>
        </w:div>
        <w:div w:id="1293829204">
          <w:marLeft w:val="115"/>
          <w:marRight w:val="0"/>
          <w:marTop w:val="180"/>
          <w:marBottom w:val="30"/>
          <w:divBdr>
            <w:top w:val="none" w:sz="0" w:space="0" w:color="auto"/>
            <w:left w:val="none" w:sz="0" w:space="0" w:color="auto"/>
            <w:bottom w:val="none" w:sz="0" w:space="0" w:color="auto"/>
            <w:right w:val="none" w:sz="0" w:space="0" w:color="auto"/>
          </w:divBdr>
        </w:div>
        <w:div w:id="1324821556">
          <w:marLeft w:val="115"/>
          <w:marRight w:val="0"/>
          <w:marTop w:val="180"/>
          <w:marBottom w:val="30"/>
          <w:divBdr>
            <w:top w:val="none" w:sz="0" w:space="0" w:color="auto"/>
            <w:left w:val="none" w:sz="0" w:space="0" w:color="auto"/>
            <w:bottom w:val="none" w:sz="0" w:space="0" w:color="auto"/>
            <w:right w:val="none" w:sz="0" w:space="0" w:color="auto"/>
          </w:divBdr>
        </w:div>
        <w:div w:id="651636561">
          <w:marLeft w:val="115"/>
          <w:marRight w:val="0"/>
          <w:marTop w:val="180"/>
          <w:marBottom w:val="30"/>
          <w:divBdr>
            <w:top w:val="none" w:sz="0" w:space="0" w:color="auto"/>
            <w:left w:val="none" w:sz="0" w:space="0" w:color="auto"/>
            <w:bottom w:val="none" w:sz="0" w:space="0" w:color="auto"/>
            <w:right w:val="none" w:sz="0" w:space="0" w:color="auto"/>
          </w:divBdr>
        </w:div>
      </w:divsChild>
    </w:div>
    <w:div w:id="1080567018">
      <w:bodyDiv w:val="1"/>
      <w:marLeft w:val="0"/>
      <w:marRight w:val="0"/>
      <w:marTop w:val="0"/>
      <w:marBottom w:val="0"/>
      <w:divBdr>
        <w:top w:val="none" w:sz="0" w:space="0" w:color="auto"/>
        <w:left w:val="none" w:sz="0" w:space="0" w:color="auto"/>
        <w:bottom w:val="none" w:sz="0" w:space="0" w:color="auto"/>
        <w:right w:val="none" w:sz="0" w:space="0" w:color="auto"/>
      </w:divBdr>
      <w:divsChild>
        <w:div w:id="49964882">
          <w:marLeft w:val="115"/>
          <w:marRight w:val="0"/>
          <w:marTop w:val="180"/>
          <w:marBottom w:val="30"/>
          <w:divBdr>
            <w:top w:val="none" w:sz="0" w:space="0" w:color="auto"/>
            <w:left w:val="none" w:sz="0" w:space="0" w:color="auto"/>
            <w:bottom w:val="none" w:sz="0" w:space="0" w:color="auto"/>
            <w:right w:val="none" w:sz="0" w:space="0" w:color="auto"/>
          </w:divBdr>
        </w:div>
        <w:div w:id="1916938157">
          <w:marLeft w:val="115"/>
          <w:marRight w:val="0"/>
          <w:marTop w:val="180"/>
          <w:marBottom w:val="30"/>
          <w:divBdr>
            <w:top w:val="none" w:sz="0" w:space="0" w:color="auto"/>
            <w:left w:val="none" w:sz="0" w:space="0" w:color="auto"/>
            <w:bottom w:val="none" w:sz="0" w:space="0" w:color="auto"/>
            <w:right w:val="none" w:sz="0" w:space="0" w:color="auto"/>
          </w:divBdr>
        </w:div>
        <w:div w:id="1570454864">
          <w:marLeft w:val="115"/>
          <w:marRight w:val="0"/>
          <w:marTop w:val="180"/>
          <w:marBottom w:val="30"/>
          <w:divBdr>
            <w:top w:val="none" w:sz="0" w:space="0" w:color="auto"/>
            <w:left w:val="none" w:sz="0" w:space="0" w:color="auto"/>
            <w:bottom w:val="none" w:sz="0" w:space="0" w:color="auto"/>
            <w:right w:val="none" w:sz="0" w:space="0" w:color="auto"/>
          </w:divBdr>
        </w:div>
      </w:divsChild>
    </w:div>
    <w:div w:id="1190607349">
      <w:bodyDiv w:val="1"/>
      <w:marLeft w:val="0"/>
      <w:marRight w:val="0"/>
      <w:marTop w:val="0"/>
      <w:marBottom w:val="0"/>
      <w:divBdr>
        <w:top w:val="none" w:sz="0" w:space="0" w:color="auto"/>
        <w:left w:val="none" w:sz="0" w:space="0" w:color="auto"/>
        <w:bottom w:val="none" w:sz="0" w:space="0" w:color="auto"/>
        <w:right w:val="none" w:sz="0" w:space="0" w:color="auto"/>
      </w:divBdr>
      <w:divsChild>
        <w:div w:id="1893300061">
          <w:marLeft w:val="115"/>
          <w:marRight w:val="0"/>
          <w:marTop w:val="180"/>
          <w:marBottom w:val="30"/>
          <w:divBdr>
            <w:top w:val="none" w:sz="0" w:space="0" w:color="auto"/>
            <w:left w:val="none" w:sz="0" w:space="0" w:color="auto"/>
            <w:bottom w:val="none" w:sz="0" w:space="0" w:color="auto"/>
            <w:right w:val="none" w:sz="0" w:space="0" w:color="auto"/>
          </w:divBdr>
        </w:div>
      </w:divsChild>
    </w:div>
    <w:div w:id="1571191999">
      <w:bodyDiv w:val="1"/>
      <w:marLeft w:val="0"/>
      <w:marRight w:val="0"/>
      <w:marTop w:val="0"/>
      <w:marBottom w:val="0"/>
      <w:divBdr>
        <w:top w:val="none" w:sz="0" w:space="0" w:color="auto"/>
        <w:left w:val="none" w:sz="0" w:space="0" w:color="auto"/>
        <w:bottom w:val="none" w:sz="0" w:space="0" w:color="auto"/>
        <w:right w:val="none" w:sz="0" w:space="0" w:color="auto"/>
      </w:divBdr>
      <w:divsChild>
        <w:div w:id="1657608932">
          <w:marLeft w:val="547"/>
          <w:marRight w:val="0"/>
          <w:marTop w:val="180"/>
          <w:marBottom w:val="30"/>
          <w:divBdr>
            <w:top w:val="none" w:sz="0" w:space="0" w:color="auto"/>
            <w:left w:val="none" w:sz="0" w:space="0" w:color="auto"/>
            <w:bottom w:val="none" w:sz="0" w:space="0" w:color="auto"/>
            <w:right w:val="none" w:sz="0" w:space="0" w:color="auto"/>
          </w:divBdr>
        </w:div>
        <w:div w:id="1363630606">
          <w:marLeft w:val="547"/>
          <w:marRight w:val="0"/>
          <w:marTop w:val="180"/>
          <w:marBottom w:val="30"/>
          <w:divBdr>
            <w:top w:val="none" w:sz="0" w:space="0" w:color="auto"/>
            <w:left w:val="none" w:sz="0" w:space="0" w:color="auto"/>
            <w:bottom w:val="none" w:sz="0" w:space="0" w:color="auto"/>
            <w:right w:val="none" w:sz="0" w:space="0" w:color="auto"/>
          </w:divBdr>
        </w:div>
      </w:divsChild>
    </w:div>
    <w:div w:id="1670060437">
      <w:bodyDiv w:val="1"/>
      <w:marLeft w:val="0"/>
      <w:marRight w:val="0"/>
      <w:marTop w:val="0"/>
      <w:marBottom w:val="0"/>
      <w:divBdr>
        <w:top w:val="none" w:sz="0" w:space="0" w:color="auto"/>
        <w:left w:val="none" w:sz="0" w:space="0" w:color="auto"/>
        <w:bottom w:val="none" w:sz="0" w:space="0" w:color="auto"/>
        <w:right w:val="none" w:sz="0" w:space="0" w:color="auto"/>
      </w:divBdr>
      <w:divsChild>
        <w:div w:id="1153062750">
          <w:marLeft w:val="547"/>
          <w:marRight w:val="0"/>
          <w:marTop w:val="18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AB9A-9C90-4A4D-8C06-B8C9EB4D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Collins</dc:creator>
  <cp:lastModifiedBy>Microsoft Office User</cp:lastModifiedBy>
  <cp:revision>2</cp:revision>
  <cp:lastPrinted>2019-04-02T13:06:00Z</cp:lastPrinted>
  <dcterms:created xsi:type="dcterms:W3CDTF">2019-07-16T12:03:00Z</dcterms:created>
  <dcterms:modified xsi:type="dcterms:W3CDTF">2019-07-16T12:03:00Z</dcterms:modified>
</cp:coreProperties>
</file>